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D4F6C" w14:textId="77777777" w:rsidR="00777046" w:rsidRDefault="00777046" w:rsidP="00777046">
      <w:bookmarkStart w:id="0" w:name="_GoBack"/>
      <w:bookmarkEnd w:id="0"/>
    </w:p>
    <w:tbl>
      <w:tblPr>
        <w:tblW w:w="10332" w:type="dxa"/>
        <w:jc w:val="center"/>
        <w:tblLook w:val="0000" w:firstRow="0" w:lastRow="0" w:firstColumn="0" w:lastColumn="0" w:noHBand="0" w:noVBand="0"/>
      </w:tblPr>
      <w:tblGrid>
        <w:gridCol w:w="2610"/>
        <w:gridCol w:w="4446"/>
        <w:gridCol w:w="3276"/>
      </w:tblGrid>
      <w:tr w:rsidR="00777046" w14:paraId="4BF11206" w14:textId="77777777" w:rsidTr="00E0191D">
        <w:trPr>
          <w:cantSplit/>
          <w:trHeight w:val="1620"/>
          <w:jc w:val="center"/>
        </w:trPr>
        <w:tc>
          <w:tcPr>
            <w:tcW w:w="2610" w:type="dxa"/>
            <w:tcBorders>
              <w:bottom w:val="double" w:sz="4" w:space="0" w:color="auto"/>
            </w:tcBorders>
          </w:tcPr>
          <w:p w14:paraId="7B8C9BB3" w14:textId="77777777" w:rsidR="00777046" w:rsidRDefault="00777046" w:rsidP="00E0191D">
            <w:pPr>
              <w:tabs>
                <w:tab w:val="left" w:pos="2880"/>
                <w:tab w:val="right" w:pos="9360"/>
              </w:tabs>
            </w:pPr>
            <w:r>
              <w:rPr>
                <w:noProof/>
                <w:sz w:val="20"/>
              </w:rPr>
              <w:drawing>
                <wp:anchor distT="0" distB="0" distL="114300" distR="114300" simplePos="0" relativeHeight="251659264" behindDoc="0" locked="0" layoutInCell="1" allowOverlap="1" wp14:anchorId="6FEE2F9F" wp14:editId="1FA5E8C4">
                  <wp:simplePos x="0" y="0"/>
                  <wp:positionH relativeFrom="column">
                    <wp:posOffset>273685</wp:posOffset>
                  </wp:positionH>
                  <wp:positionV relativeFrom="paragraph">
                    <wp:posOffset>85725</wp:posOffset>
                  </wp:positionV>
                  <wp:extent cx="1012190" cy="933450"/>
                  <wp:effectExtent l="0" t="0" r="0" b="0"/>
                  <wp:wrapTight wrapText="bothSides">
                    <wp:wrapPolygon edited="0">
                      <wp:start x="0" y="0"/>
                      <wp:lineTo x="0" y="20709"/>
                      <wp:lineTo x="20943" y="20709"/>
                      <wp:lineTo x="20943" y="0"/>
                      <wp:lineTo x="0" y="0"/>
                    </wp:wrapPolygon>
                  </wp:wrapTight>
                  <wp:docPr id="1" name="Picture 1" descr="EED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2190"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46" w:type="dxa"/>
            <w:tcBorders>
              <w:bottom w:val="double" w:sz="4" w:space="0" w:color="auto"/>
            </w:tcBorders>
          </w:tcPr>
          <w:p w14:paraId="5C3E2E71" w14:textId="77777777" w:rsidR="00777046" w:rsidRPr="005C4D58" w:rsidRDefault="00777046" w:rsidP="00E0191D">
            <w:pPr>
              <w:jc w:val="center"/>
              <w:rPr>
                <w:b/>
                <w:sz w:val="26"/>
                <w:szCs w:val="26"/>
              </w:rPr>
            </w:pPr>
            <w:r>
              <w:rPr>
                <w:b/>
                <w:sz w:val="26"/>
                <w:szCs w:val="26"/>
              </w:rPr>
              <w:t xml:space="preserve">Child and Adult Care Food </w:t>
            </w:r>
            <w:r w:rsidRPr="005C4D58">
              <w:rPr>
                <w:b/>
                <w:sz w:val="26"/>
                <w:szCs w:val="26"/>
              </w:rPr>
              <w:t>Program</w:t>
            </w:r>
          </w:p>
          <w:p w14:paraId="58888E2D" w14:textId="77777777" w:rsidR="00777046" w:rsidRPr="005C4D58" w:rsidRDefault="00777046" w:rsidP="00E0191D">
            <w:pPr>
              <w:jc w:val="center"/>
              <w:rPr>
                <w:b/>
                <w:sz w:val="16"/>
                <w:szCs w:val="16"/>
              </w:rPr>
            </w:pPr>
          </w:p>
          <w:p w14:paraId="09C3281F" w14:textId="77777777" w:rsidR="00777046" w:rsidRPr="005C4D58" w:rsidRDefault="00777046" w:rsidP="00E0191D">
            <w:pPr>
              <w:jc w:val="center"/>
              <w:rPr>
                <w:b/>
              </w:rPr>
            </w:pPr>
            <w:r w:rsidRPr="005C4D58">
              <w:rPr>
                <w:b/>
              </w:rPr>
              <w:t xml:space="preserve">Alaska Income Eligibility Guidelines </w:t>
            </w:r>
          </w:p>
          <w:p w14:paraId="1EE6E396" w14:textId="77777777" w:rsidR="00777046" w:rsidRDefault="00777046" w:rsidP="00E0191D">
            <w:pPr>
              <w:jc w:val="center"/>
              <w:rPr>
                <w:rFonts w:ascii="Palatino Linotype" w:hAnsi="Palatino Linotype"/>
                <w:b/>
              </w:rPr>
            </w:pPr>
          </w:p>
          <w:p w14:paraId="1AB5BF6C" w14:textId="77777777" w:rsidR="00777046" w:rsidRDefault="00777046" w:rsidP="00E0191D">
            <w:pPr>
              <w:jc w:val="center"/>
              <w:rPr>
                <w:rFonts w:ascii="Palatino Linotype" w:hAnsi="Palatino Linotype"/>
                <w:b/>
              </w:rPr>
            </w:pPr>
            <w:r>
              <w:rPr>
                <w:rFonts w:ascii="Palatino Linotype" w:hAnsi="Palatino Linotype"/>
                <w:b/>
              </w:rPr>
              <w:t xml:space="preserve">Free &amp; </w:t>
            </w:r>
            <w:proofErr w:type="gramStart"/>
            <w:r>
              <w:rPr>
                <w:rFonts w:ascii="Palatino Linotype" w:hAnsi="Palatino Linotype"/>
                <w:b/>
              </w:rPr>
              <w:t>Reduced Price</w:t>
            </w:r>
            <w:proofErr w:type="gramEnd"/>
            <w:r>
              <w:rPr>
                <w:rFonts w:ascii="Palatino Linotype" w:hAnsi="Palatino Linotype"/>
                <w:b/>
              </w:rPr>
              <w:t xml:space="preserve"> Meals</w:t>
            </w:r>
          </w:p>
          <w:p w14:paraId="497D421D" w14:textId="2B6351BD" w:rsidR="00777046" w:rsidRPr="005C4D58" w:rsidRDefault="0092391F" w:rsidP="00094D44">
            <w:pPr>
              <w:jc w:val="center"/>
              <w:rPr>
                <w:rFonts w:ascii="Palatino Linotype" w:hAnsi="Palatino Linotype"/>
                <w:b/>
              </w:rPr>
            </w:pPr>
            <w:r>
              <w:rPr>
                <w:rFonts w:ascii="Palatino Linotype" w:hAnsi="Palatino Linotype"/>
              </w:rPr>
              <w:t>FY20</w:t>
            </w:r>
            <w:r w:rsidR="00094D44">
              <w:rPr>
                <w:rFonts w:ascii="Palatino Linotype" w:hAnsi="Palatino Linotype"/>
              </w:rPr>
              <w:t>2</w:t>
            </w:r>
            <w:r w:rsidR="004114C7">
              <w:rPr>
                <w:rFonts w:ascii="Palatino Linotype" w:hAnsi="Palatino Linotype"/>
              </w:rPr>
              <w:t>1</w:t>
            </w:r>
          </w:p>
        </w:tc>
        <w:tc>
          <w:tcPr>
            <w:tcW w:w="3276" w:type="dxa"/>
            <w:tcBorders>
              <w:bottom w:val="double" w:sz="4" w:space="0" w:color="auto"/>
            </w:tcBorders>
          </w:tcPr>
          <w:p w14:paraId="655E2EFF" w14:textId="77777777" w:rsidR="00777046" w:rsidRPr="00570B5E" w:rsidRDefault="00777046" w:rsidP="00E0191D">
            <w:pPr>
              <w:pStyle w:val="Heading2"/>
              <w:tabs>
                <w:tab w:val="left" w:pos="2880"/>
                <w:tab w:val="left" w:pos="3852"/>
                <w:tab w:val="right" w:pos="9360"/>
              </w:tabs>
              <w:jc w:val="right"/>
              <w:rPr>
                <w:i/>
                <w:sz w:val="24"/>
              </w:rPr>
            </w:pPr>
            <w:r>
              <w:rPr>
                <w:i/>
                <w:sz w:val="24"/>
              </w:rPr>
              <w:t>Child Nutrition Programs</w:t>
            </w:r>
          </w:p>
          <w:p w14:paraId="693DCC05" w14:textId="77777777" w:rsidR="00777046" w:rsidRPr="00570B5E" w:rsidRDefault="00777046" w:rsidP="00E0191D">
            <w:pPr>
              <w:pStyle w:val="Heading1"/>
              <w:tabs>
                <w:tab w:val="left" w:pos="2160"/>
                <w:tab w:val="left" w:pos="8280"/>
              </w:tabs>
              <w:jc w:val="right"/>
              <w:rPr>
                <w:i/>
                <w:sz w:val="22"/>
                <w:szCs w:val="22"/>
              </w:rPr>
            </w:pPr>
            <w:r w:rsidRPr="00570B5E">
              <w:rPr>
                <w:b w:val="0"/>
                <w:bCs w:val="0"/>
                <w:i/>
                <w:sz w:val="22"/>
                <w:szCs w:val="22"/>
              </w:rPr>
              <w:t>Teaching and Learning Support</w:t>
            </w:r>
          </w:p>
          <w:p w14:paraId="02C8BE6D" w14:textId="77777777" w:rsidR="00777046" w:rsidRPr="00570B5E" w:rsidRDefault="00777046" w:rsidP="00E0191D">
            <w:pPr>
              <w:tabs>
                <w:tab w:val="left" w:pos="2880"/>
                <w:tab w:val="left" w:pos="3852"/>
                <w:tab w:val="right" w:pos="9360"/>
              </w:tabs>
              <w:jc w:val="right"/>
              <w:rPr>
                <w:i/>
                <w:sz w:val="22"/>
              </w:rPr>
            </w:pPr>
            <w:r w:rsidRPr="00570B5E">
              <w:rPr>
                <w:i/>
                <w:sz w:val="22"/>
              </w:rPr>
              <w:t>801 West 10</w:t>
            </w:r>
            <w:r w:rsidRPr="00570B5E">
              <w:rPr>
                <w:i/>
                <w:sz w:val="22"/>
                <w:vertAlign w:val="superscript"/>
              </w:rPr>
              <w:t>th</w:t>
            </w:r>
            <w:r w:rsidRPr="00570B5E">
              <w:rPr>
                <w:i/>
                <w:sz w:val="22"/>
              </w:rPr>
              <w:t xml:space="preserve"> Street, Suite 200</w:t>
            </w:r>
          </w:p>
          <w:p w14:paraId="6A3E1092" w14:textId="77777777" w:rsidR="00777046" w:rsidRPr="00570B5E" w:rsidRDefault="00777046" w:rsidP="00E0191D">
            <w:pPr>
              <w:tabs>
                <w:tab w:val="left" w:pos="2880"/>
                <w:tab w:val="left" w:pos="3852"/>
                <w:tab w:val="right" w:pos="9360"/>
              </w:tabs>
              <w:jc w:val="right"/>
              <w:rPr>
                <w:i/>
                <w:sz w:val="22"/>
              </w:rPr>
            </w:pPr>
            <w:r w:rsidRPr="00570B5E">
              <w:rPr>
                <w:i/>
                <w:sz w:val="22"/>
              </w:rPr>
              <w:t xml:space="preserve">P.O. Box 110500 </w:t>
            </w:r>
          </w:p>
          <w:p w14:paraId="6A0E9AFD" w14:textId="77777777" w:rsidR="00777046" w:rsidRPr="00570B5E" w:rsidRDefault="00777046" w:rsidP="00E0191D">
            <w:pPr>
              <w:tabs>
                <w:tab w:val="left" w:pos="2880"/>
                <w:tab w:val="left" w:pos="3852"/>
                <w:tab w:val="right" w:pos="9360"/>
              </w:tabs>
              <w:jc w:val="right"/>
              <w:rPr>
                <w:i/>
                <w:sz w:val="22"/>
              </w:rPr>
            </w:pPr>
            <w:r w:rsidRPr="00570B5E">
              <w:rPr>
                <w:i/>
                <w:sz w:val="22"/>
              </w:rPr>
              <w:t>Juneau, Alaska    99811-0500</w:t>
            </w:r>
          </w:p>
          <w:p w14:paraId="4D5CC69C" w14:textId="77777777" w:rsidR="00777046" w:rsidRDefault="00777046" w:rsidP="00E0191D">
            <w:pPr>
              <w:tabs>
                <w:tab w:val="left" w:pos="2880"/>
                <w:tab w:val="left" w:pos="3852"/>
                <w:tab w:val="right" w:pos="9360"/>
              </w:tabs>
              <w:jc w:val="right"/>
              <w:rPr>
                <w:i/>
                <w:sz w:val="22"/>
              </w:rPr>
            </w:pPr>
            <w:r>
              <w:rPr>
                <w:i/>
                <w:sz w:val="22"/>
              </w:rPr>
              <w:t>Phone (907) 465-8711</w:t>
            </w:r>
          </w:p>
          <w:p w14:paraId="7B3C1B52" w14:textId="77777777" w:rsidR="00777046" w:rsidRPr="00570B5E" w:rsidRDefault="00777046" w:rsidP="00E0191D">
            <w:pPr>
              <w:tabs>
                <w:tab w:val="left" w:pos="2880"/>
                <w:tab w:val="left" w:pos="3852"/>
                <w:tab w:val="right" w:pos="9360"/>
              </w:tabs>
              <w:jc w:val="right"/>
              <w:rPr>
                <w:i/>
                <w:sz w:val="22"/>
              </w:rPr>
            </w:pPr>
            <w:r w:rsidRPr="00570B5E">
              <w:rPr>
                <w:i/>
                <w:sz w:val="22"/>
              </w:rPr>
              <w:t>Fax (907) 465-8910</w:t>
            </w:r>
          </w:p>
        </w:tc>
      </w:tr>
    </w:tbl>
    <w:p w14:paraId="7A4D461F" w14:textId="4261D58C" w:rsidR="00777046" w:rsidRDefault="002C5506" w:rsidP="00777046">
      <w:pPr>
        <w:tabs>
          <w:tab w:val="left" w:pos="180"/>
          <w:tab w:val="left" w:pos="360"/>
        </w:tabs>
      </w:pPr>
      <w:r>
        <w:t xml:space="preserve">                        </w:t>
      </w:r>
      <w:r w:rsidR="00777046">
        <w:t xml:space="preserve">An income scale is used to determine eligibility for free and </w:t>
      </w:r>
      <w:proofErr w:type="gramStart"/>
      <w:r w:rsidR="00777046">
        <w:t>reduced price</w:t>
      </w:r>
      <w:proofErr w:type="gramEnd"/>
      <w:r w:rsidR="00777046">
        <w:t xml:space="preserve"> meals.</w:t>
      </w:r>
    </w:p>
    <w:p w14:paraId="0187FA38" w14:textId="77777777" w:rsidR="00777046" w:rsidRPr="000B68A6" w:rsidRDefault="00777046" w:rsidP="00777046">
      <w:pPr>
        <w:tabs>
          <w:tab w:val="left" w:pos="180"/>
          <w:tab w:val="left" w:pos="360"/>
        </w:tabs>
        <w:ind w:left="-630" w:firstLine="630"/>
        <w:jc w:val="center"/>
        <w:rPr>
          <w:b/>
          <w:sz w:val="26"/>
          <w:szCs w:val="26"/>
          <w:u w:val="single"/>
        </w:rPr>
      </w:pPr>
      <w:r w:rsidRPr="000B68A6">
        <w:rPr>
          <w:b/>
          <w:sz w:val="26"/>
          <w:szCs w:val="26"/>
          <w:u w:val="single"/>
        </w:rPr>
        <w:t xml:space="preserve">Do Not Send Out with </w:t>
      </w:r>
      <w:r>
        <w:rPr>
          <w:b/>
          <w:sz w:val="26"/>
          <w:szCs w:val="26"/>
          <w:u w:val="single"/>
        </w:rPr>
        <w:t xml:space="preserve">Parent/Participant </w:t>
      </w:r>
      <w:r w:rsidRPr="000B68A6">
        <w:rPr>
          <w:b/>
          <w:sz w:val="26"/>
          <w:szCs w:val="26"/>
          <w:u w:val="single"/>
        </w:rPr>
        <w:t>Letter.</w:t>
      </w:r>
    </w:p>
    <w:p w14:paraId="5896D9A2" w14:textId="42E99C99" w:rsidR="00777046" w:rsidRDefault="00777046" w:rsidP="00777046">
      <w:pPr>
        <w:pStyle w:val="bodytextblack"/>
        <w:spacing w:before="0" w:beforeAutospacing="0" w:after="0" w:afterAutospacing="0"/>
        <w:jc w:val="center"/>
        <w:rPr>
          <w:rFonts w:ascii="Times New Roman" w:hAnsi="Times New Roman"/>
          <w:b/>
          <w:bCs/>
          <w:sz w:val="28"/>
          <w:szCs w:val="28"/>
        </w:rPr>
      </w:pPr>
      <w:r w:rsidRPr="00F41682">
        <w:rPr>
          <w:rFonts w:ascii="Times New Roman" w:hAnsi="Times New Roman"/>
          <w:b/>
          <w:bCs/>
          <w:sz w:val="28"/>
          <w:szCs w:val="28"/>
        </w:rPr>
        <w:t>Alaska Income Eligibility Guidelines</w:t>
      </w:r>
      <w:r w:rsidRPr="00F41682">
        <w:rPr>
          <w:rFonts w:ascii="Times New Roman" w:hAnsi="Times New Roman"/>
          <w:b/>
          <w:bCs/>
          <w:sz w:val="28"/>
          <w:szCs w:val="28"/>
        </w:rPr>
        <w:br/>
      </w:r>
      <w:r w:rsidRPr="00191994">
        <w:rPr>
          <w:rFonts w:ascii="Times New Roman" w:hAnsi="Times New Roman"/>
          <w:b/>
          <w:bCs/>
          <w:sz w:val="28"/>
          <w:szCs w:val="28"/>
        </w:rPr>
        <w:t>July 1, 20</w:t>
      </w:r>
      <w:r w:rsidR="004114C7">
        <w:rPr>
          <w:rFonts w:ascii="Times New Roman" w:hAnsi="Times New Roman"/>
          <w:b/>
          <w:bCs/>
          <w:sz w:val="28"/>
          <w:szCs w:val="28"/>
        </w:rPr>
        <w:t>20</w:t>
      </w:r>
      <w:r>
        <w:rPr>
          <w:rFonts w:ascii="Times New Roman" w:hAnsi="Times New Roman"/>
          <w:b/>
          <w:bCs/>
          <w:sz w:val="28"/>
          <w:szCs w:val="28"/>
        </w:rPr>
        <w:t xml:space="preserve"> </w:t>
      </w:r>
      <w:r w:rsidR="002655CC">
        <w:rPr>
          <w:rFonts w:ascii="Times New Roman" w:hAnsi="Times New Roman"/>
          <w:b/>
          <w:bCs/>
          <w:sz w:val="28"/>
          <w:szCs w:val="28"/>
        </w:rPr>
        <w:t>- June 30, 20</w:t>
      </w:r>
      <w:r w:rsidR="00094D44">
        <w:rPr>
          <w:rFonts w:ascii="Times New Roman" w:hAnsi="Times New Roman"/>
          <w:b/>
          <w:bCs/>
          <w:sz w:val="28"/>
          <w:szCs w:val="28"/>
        </w:rPr>
        <w:t>2</w:t>
      </w:r>
      <w:r w:rsidR="004114C7">
        <w:rPr>
          <w:rFonts w:ascii="Times New Roman" w:hAnsi="Times New Roman"/>
          <w:b/>
          <w:bCs/>
          <w:sz w:val="28"/>
          <w:szCs w:val="28"/>
        </w:rPr>
        <w:t>1</w:t>
      </w:r>
    </w:p>
    <w:tbl>
      <w:tblPr>
        <w:tblW w:w="10665" w:type="dxa"/>
        <w:jc w:val="center"/>
        <w:tblLayout w:type="fixed"/>
        <w:tblLook w:val="0000" w:firstRow="0" w:lastRow="0" w:firstColumn="0" w:lastColumn="0" w:noHBand="0" w:noVBand="0"/>
      </w:tblPr>
      <w:tblGrid>
        <w:gridCol w:w="900"/>
        <w:gridCol w:w="1080"/>
        <w:gridCol w:w="1125"/>
        <w:gridCol w:w="1080"/>
        <w:gridCol w:w="889"/>
        <w:gridCol w:w="900"/>
        <w:gridCol w:w="911"/>
        <w:gridCol w:w="990"/>
        <w:gridCol w:w="900"/>
        <w:gridCol w:w="900"/>
        <w:gridCol w:w="990"/>
      </w:tblGrid>
      <w:tr w:rsidR="00777046" w:rsidRPr="00D244E4" w14:paraId="4135FD1E" w14:textId="77777777" w:rsidTr="00E0191D">
        <w:trPr>
          <w:cantSplit/>
          <w:jc w:val="center"/>
        </w:trPr>
        <w:tc>
          <w:tcPr>
            <w:tcW w:w="5974" w:type="dxa"/>
            <w:gridSpan w:val="6"/>
            <w:tcBorders>
              <w:bottom w:val="single" w:sz="4" w:space="0" w:color="auto"/>
            </w:tcBorders>
            <w:shd w:val="clear" w:color="auto" w:fill="F3F3F3"/>
          </w:tcPr>
          <w:p w14:paraId="2E280AE6" w14:textId="77777777" w:rsidR="00777046" w:rsidRPr="000701F0" w:rsidRDefault="00777046" w:rsidP="00E0191D">
            <w:pPr>
              <w:tabs>
                <w:tab w:val="left" w:pos="5400"/>
              </w:tabs>
              <w:jc w:val="center"/>
              <w:rPr>
                <w:b/>
                <w:sz w:val="20"/>
                <w:szCs w:val="20"/>
              </w:rPr>
            </w:pPr>
            <w:r w:rsidRPr="000701F0">
              <w:rPr>
                <w:b/>
                <w:sz w:val="20"/>
                <w:szCs w:val="20"/>
              </w:rPr>
              <w:t xml:space="preserve">Reduced Price </w:t>
            </w:r>
            <w:proofErr w:type="gramStart"/>
            <w:r w:rsidRPr="000701F0">
              <w:rPr>
                <w:b/>
                <w:sz w:val="20"/>
                <w:szCs w:val="20"/>
              </w:rPr>
              <w:t>Meals  –</w:t>
            </w:r>
            <w:proofErr w:type="gramEnd"/>
            <w:r w:rsidRPr="000701F0">
              <w:rPr>
                <w:b/>
                <w:sz w:val="20"/>
                <w:szCs w:val="20"/>
              </w:rPr>
              <w:t xml:space="preserve"> 185% of Federal Poverty Guidelines</w:t>
            </w:r>
          </w:p>
        </w:tc>
        <w:tc>
          <w:tcPr>
            <w:tcW w:w="4691" w:type="dxa"/>
            <w:gridSpan w:val="5"/>
            <w:tcBorders>
              <w:bottom w:val="single" w:sz="4" w:space="0" w:color="auto"/>
            </w:tcBorders>
            <w:shd w:val="clear" w:color="auto" w:fill="E0E0E0"/>
          </w:tcPr>
          <w:p w14:paraId="5136DFD6" w14:textId="77777777" w:rsidR="00777046" w:rsidRPr="000701F0" w:rsidRDefault="00777046" w:rsidP="00E0191D">
            <w:pPr>
              <w:tabs>
                <w:tab w:val="left" w:pos="5400"/>
              </w:tabs>
              <w:jc w:val="center"/>
              <w:rPr>
                <w:b/>
                <w:sz w:val="20"/>
                <w:szCs w:val="20"/>
              </w:rPr>
            </w:pPr>
            <w:r w:rsidRPr="000701F0">
              <w:rPr>
                <w:b/>
                <w:sz w:val="20"/>
                <w:szCs w:val="20"/>
              </w:rPr>
              <w:t>Free Meals – 130 % of Federal Poverty Guidelines</w:t>
            </w:r>
          </w:p>
        </w:tc>
      </w:tr>
      <w:tr w:rsidR="00777046" w:rsidRPr="00D244E4" w14:paraId="6E0CCDE7" w14:textId="77777777" w:rsidTr="009D3F99">
        <w:trPr>
          <w:cantSplit/>
          <w:jc w:val="center"/>
        </w:trPr>
        <w:tc>
          <w:tcPr>
            <w:tcW w:w="900" w:type="dxa"/>
            <w:tcBorders>
              <w:top w:val="single" w:sz="4" w:space="0" w:color="auto"/>
              <w:left w:val="single" w:sz="4" w:space="0" w:color="auto"/>
              <w:bottom w:val="single" w:sz="4" w:space="0" w:color="auto"/>
              <w:right w:val="single" w:sz="4" w:space="0" w:color="auto"/>
            </w:tcBorders>
            <w:shd w:val="clear" w:color="auto" w:fill="F3F3F3"/>
          </w:tcPr>
          <w:p w14:paraId="4F3C42B6" w14:textId="77777777" w:rsidR="00777046" w:rsidRPr="00B04657" w:rsidRDefault="00777046" w:rsidP="00E0191D">
            <w:pPr>
              <w:tabs>
                <w:tab w:val="left" w:pos="5400"/>
              </w:tabs>
              <w:jc w:val="center"/>
              <w:rPr>
                <w:b/>
                <w:sz w:val="20"/>
                <w:szCs w:val="20"/>
              </w:rPr>
            </w:pPr>
            <w:proofErr w:type="gramStart"/>
            <w:r w:rsidRPr="00B04657">
              <w:rPr>
                <w:b/>
                <w:sz w:val="20"/>
                <w:szCs w:val="20"/>
              </w:rPr>
              <w:t>House</w:t>
            </w:r>
            <w:r w:rsidR="009D3F99" w:rsidRPr="00B04657">
              <w:rPr>
                <w:b/>
                <w:sz w:val="20"/>
                <w:szCs w:val="20"/>
              </w:rPr>
              <w:t>-</w:t>
            </w:r>
            <w:r w:rsidRPr="00B04657">
              <w:rPr>
                <w:b/>
                <w:sz w:val="20"/>
                <w:szCs w:val="20"/>
              </w:rPr>
              <w:t>hold</w:t>
            </w:r>
            <w:proofErr w:type="gramEnd"/>
          </w:p>
          <w:p w14:paraId="55D81FA6" w14:textId="77777777" w:rsidR="00777046" w:rsidRPr="00B04657" w:rsidRDefault="00777046" w:rsidP="00E0191D">
            <w:pPr>
              <w:tabs>
                <w:tab w:val="left" w:pos="5400"/>
              </w:tabs>
              <w:jc w:val="center"/>
              <w:rPr>
                <w:b/>
                <w:sz w:val="20"/>
                <w:szCs w:val="20"/>
              </w:rPr>
            </w:pPr>
            <w:r w:rsidRPr="00B04657">
              <w:rPr>
                <w:b/>
                <w:sz w:val="20"/>
                <w:szCs w:val="20"/>
              </w:rPr>
              <w:t>Size</w:t>
            </w:r>
          </w:p>
        </w:tc>
        <w:tc>
          <w:tcPr>
            <w:tcW w:w="1080" w:type="dxa"/>
            <w:tcBorders>
              <w:top w:val="single" w:sz="4" w:space="0" w:color="auto"/>
              <w:left w:val="single" w:sz="4" w:space="0" w:color="auto"/>
              <w:bottom w:val="single" w:sz="4" w:space="0" w:color="auto"/>
              <w:right w:val="single" w:sz="4" w:space="0" w:color="auto"/>
            </w:tcBorders>
            <w:shd w:val="clear" w:color="auto" w:fill="F3F3F3"/>
          </w:tcPr>
          <w:p w14:paraId="5F4313D8" w14:textId="77777777" w:rsidR="00777046" w:rsidRPr="00B04657" w:rsidRDefault="00777046" w:rsidP="00E0191D">
            <w:pPr>
              <w:tabs>
                <w:tab w:val="left" w:pos="5400"/>
              </w:tabs>
              <w:jc w:val="center"/>
              <w:rPr>
                <w:b/>
                <w:sz w:val="20"/>
                <w:szCs w:val="20"/>
              </w:rPr>
            </w:pPr>
          </w:p>
          <w:p w14:paraId="2B5D3EEE" w14:textId="77777777" w:rsidR="00777046" w:rsidRPr="00B04657" w:rsidRDefault="00777046" w:rsidP="00E0191D">
            <w:pPr>
              <w:tabs>
                <w:tab w:val="left" w:pos="5400"/>
              </w:tabs>
              <w:jc w:val="center"/>
              <w:rPr>
                <w:b/>
                <w:sz w:val="20"/>
                <w:szCs w:val="20"/>
              </w:rPr>
            </w:pPr>
            <w:r w:rsidRPr="00B04657">
              <w:rPr>
                <w:b/>
                <w:sz w:val="20"/>
                <w:szCs w:val="20"/>
              </w:rPr>
              <w:t>Annual</w:t>
            </w:r>
          </w:p>
        </w:tc>
        <w:tc>
          <w:tcPr>
            <w:tcW w:w="1125" w:type="dxa"/>
            <w:tcBorders>
              <w:top w:val="single" w:sz="4" w:space="0" w:color="auto"/>
              <w:left w:val="single" w:sz="4" w:space="0" w:color="auto"/>
              <w:bottom w:val="single" w:sz="4" w:space="0" w:color="auto"/>
              <w:right w:val="single" w:sz="4" w:space="0" w:color="auto"/>
            </w:tcBorders>
            <w:shd w:val="clear" w:color="auto" w:fill="F3F3F3"/>
          </w:tcPr>
          <w:p w14:paraId="3343F4CC" w14:textId="77777777" w:rsidR="00777046" w:rsidRPr="00B04657" w:rsidRDefault="00777046" w:rsidP="00E0191D">
            <w:pPr>
              <w:tabs>
                <w:tab w:val="left" w:pos="5400"/>
              </w:tabs>
              <w:spacing w:line="240" w:lineRule="atLeast"/>
              <w:jc w:val="center"/>
              <w:rPr>
                <w:b/>
                <w:sz w:val="20"/>
                <w:szCs w:val="20"/>
              </w:rPr>
            </w:pPr>
          </w:p>
          <w:p w14:paraId="511302C3" w14:textId="77777777" w:rsidR="00777046" w:rsidRPr="00B04657" w:rsidRDefault="00777046" w:rsidP="00E0191D">
            <w:pPr>
              <w:tabs>
                <w:tab w:val="left" w:pos="5400"/>
              </w:tabs>
              <w:spacing w:line="240" w:lineRule="atLeast"/>
              <w:jc w:val="center"/>
              <w:rPr>
                <w:b/>
                <w:sz w:val="20"/>
                <w:szCs w:val="20"/>
              </w:rPr>
            </w:pPr>
            <w:r w:rsidRPr="00B04657">
              <w:rPr>
                <w:b/>
                <w:sz w:val="20"/>
                <w:szCs w:val="20"/>
              </w:rPr>
              <w:t>Monthly</w:t>
            </w:r>
          </w:p>
        </w:tc>
        <w:tc>
          <w:tcPr>
            <w:tcW w:w="1080" w:type="dxa"/>
            <w:tcBorders>
              <w:top w:val="single" w:sz="4" w:space="0" w:color="auto"/>
              <w:left w:val="single" w:sz="4" w:space="0" w:color="auto"/>
              <w:bottom w:val="single" w:sz="4" w:space="0" w:color="auto"/>
              <w:right w:val="single" w:sz="4" w:space="0" w:color="auto"/>
            </w:tcBorders>
            <w:shd w:val="clear" w:color="auto" w:fill="F3F3F3"/>
          </w:tcPr>
          <w:p w14:paraId="615DC5B5" w14:textId="77777777" w:rsidR="00777046" w:rsidRPr="00B04657" w:rsidRDefault="00777046" w:rsidP="00E0191D">
            <w:pPr>
              <w:tabs>
                <w:tab w:val="left" w:pos="5400"/>
              </w:tabs>
              <w:jc w:val="center"/>
              <w:rPr>
                <w:b/>
                <w:sz w:val="20"/>
                <w:szCs w:val="20"/>
              </w:rPr>
            </w:pPr>
            <w:r w:rsidRPr="00B04657">
              <w:rPr>
                <w:b/>
                <w:sz w:val="20"/>
                <w:szCs w:val="20"/>
              </w:rPr>
              <w:t>Twice per</w:t>
            </w:r>
          </w:p>
          <w:p w14:paraId="6576ACE8" w14:textId="77777777" w:rsidR="00777046" w:rsidRPr="00B04657" w:rsidRDefault="00777046" w:rsidP="00E0191D">
            <w:pPr>
              <w:tabs>
                <w:tab w:val="left" w:pos="5400"/>
              </w:tabs>
              <w:jc w:val="center"/>
              <w:rPr>
                <w:b/>
                <w:sz w:val="20"/>
                <w:szCs w:val="20"/>
              </w:rPr>
            </w:pPr>
            <w:r w:rsidRPr="00B04657">
              <w:rPr>
                <w:b/>
                <w:sz w:val="20"/>
                <w:szCs w:val="20"/>
              </w:rPr>
              <w:t>Month</w:t>
            </w:r>
          </w:p>
        </w:tc>
        <w:tc>
          <w:tcPr>
            <w:tcW w:w="889" w:type="dxa"/>
            <w:tcBorders>
              <w:top w:val="single" w:sz="4" w:space="0" w:color="auto"/>
              <w:left w:val="single" w:sz="4" w:space="0" w:color="auto"/>
              <w:bottom w:val="single" w:sz="4" w:space="0" w:color="auto"/>
              <w:right w:val="single" w:sz="4" w:space="0" w:color="auto"/>
            </w:tcBorders>
            <w:shd w:val="clear" w:color="auto" w:fill="F3F3F3"/>
          </w:tcPr>
          <w:p w14:paraId="14D43FAA" w14:textId="77777777" w:rsidR="00777046" w:rsidRPr="00B04657" w:rsidRDefault="00777046" w:rsidP="00E0191D">
            <w:pPr>
              <w:tabs>
                <w:tab w:val="left" w:pos="5400"/>
              </w:tabs>
              <w:jc w:val="center"/>
              <w:rPr>
                <w:b/>
                <w:sz w:val="20"/>
                <w:szCs w:val="20"/>
              </w:rPr>
            </w:pPr>
            <w:r w:rsidRPr="00B04657">
              <w:rPr>
                <w:b/>
                <w:sz w:val="20"/>
                <w:szCs w:val="20"/>
              </w:rPr>
              <w:t>Every Two Weeks</w:t>
            </w:r>
          </w:p>
        </w:tc>
        <w:tc>
          <w:tcPr>
            <w:tcW w:w="900" w:type="dxa"/>
            <w:tcBorders>
              <w:top w:val="single" w:sz="4" w:space="0" w:color="auto"/>
              <w:left w:val="single" w:sz="4" w:space="0" w:color="auto"/>
              <w:bottom w:val="single" w:sz="4" w:space="0" w:color="auto"/>
              <w:right w:val="single" w:sz="4" w:space="0" w:color="auto"/>
            </w:tcBorders>
            <w:shd w:val="clear" w:color="auto" w:fill="F3F3F3"/>
          </w:tcPr>
          <w:p w14:paraId="2D9B0825" w14:textId="77777777" w:rsidR="00777046" w:rsidRPr="00B04657" w:rsidRDefault="00777046" w:rsidP="00E0191D">
            <w:pPr>
              <w:tabs>
                <w:tab w:val="left" w:pos="5400"/>
              </w:tabs>
              <w:jc w:val="center"/>
              <w:rPr>
                <w:b/>
                <w:sz w:val="20"/>
                <w:szCs w:val="20"/>
              </w:rPr>
            </w:pPr>
          </w:p>
          <w:p w14:paraId="2F942D70" w14:textId="77777777" w:rsidR="00777046" w:rsidRPr="00B04657" w:rsidRDefault="00777046" w:rsidP="00E0191D">
            <w:pPr>
              <w:tabs>
                <w:tab w:val="left" w:pos="5400"/>
              </w:tabs>
              <w:jc w:val="center"/>
              <w:rPr>
                <w:b/>
                <w:sz w:val="20"/>
                <w:szCs w:val="20"/>
              </w:rPr>
            </w:pPr>
            <w:r w:rsidRPr="00B04657">
              <w:rPr>
                <w:b/>
                <w:sz w:val="20"/>
                <w:szCs w:val="20"/>
              </w:rPr>
              <w:t>Weekly</w:t>
            </w:r>
          </w:p>
        </w:tc>
        <w:tc>
          <w:tcPr>
            <w:tcW w:w="911" w:type="dxa"/>
            <w:tcBorders>
              <w:left w:val="single" w:sz="4" w:space="0" w:color="auto"/>
              <w:bottom w:val="single" w:sz="4" w:space="0" w:color="auto"/>
              <w:right w:val="single" w:sz="4" w:space="0" w:color="auto"/>
            </w:tcBorders>
            <w:shd w:val="clear" w:color="auto" w:fill="E0E0E0"/>
          </w:tcPr>
          <w:p w14:paraId="629FEBCA" w14:textId="77777777" w:rsidR="00777046" w:rsidRPr="00B04657" w:rsidRDefault="00777046" w:rsidP="00E0191D">
            <w:pPr>
              <w:tabs>
                <w:tab w:val="left" w:pos="5400"/>
              </w:tabs>
              <w:jc w:val="center"/>
              <w:rPr>
                <w:b/>
                <w:sz w:val="20"/>
                <w:szCs w:val="20"/>
              </w:rPr>
            </w:pPr>
          </w:p>
          <w:p w14:paraId="2C2596E0" w14:textId="77777777" w:rsidR="00777046" w:rsidRPr="00B04657" w:rsidRDefault="00777046" w:rsidP="00E0191D">
            <w:pPr>
              <w:tabs>
                <w:tab w:val="left" w:pos="5400"/>
              </w:tabs>
              <w:jc w:val="center"/>
              <w:rPr>
                <w:b/>
                <w:sz w:val="20"/>
                <w:szCs w:val="20"/>
              </w:rPr>
            </w:pPr>
            <w:r w:rsidRPr="00B04657">
              <w:rPr>
                <w:b/>
                <w:sz w:val="20"/>
                <w:szCs w:val="20"/>
              </w:rPr>
              <w:t>Annual</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3919D7D5" w14:textId="77777777" w:rsidR="00777046" w:rsidRPr="00B04657" w:rsidRDefault="00777046" w:rsidP="00E0191D">
            <w:pPr>
              <w:tabs>
                <w:tab w:val="left" w:pos="5400"/>
              </w:tabs>
              <w:jc w:val="center"/>
              <w:rPr>
                <w:b/>
                <w:sz w:val="20"/>
                <w:szCs w:val="20"/>
              </w:rPr>
            </w:pPr>
          </w:p>
          <w:p w14:paraId="2F79D2A8" w14:textId="77777777" w:rsidR="00777046" w:rsidRPr="00B04657" w:rsidRDefault="00777046" w:rsidP="00E0191D">
            <w:pPr>
              <w:tabs>
                <w:tab w:val="left" w:pos="5400"/>
              </w:tabs>
              <w:jc w:val="center"/>
              <w:rPr>
                <w:b/>
                <w:sz w:val="20"/>
                <w:szCs w:val="20"/>
              </w:rPr>
            </w:pPr>
            <w:r w:rsidRPr="00B04657">
              <w:rPr>
                <w:b/>
                <w:sz w:val="20"/>
                <w:szCs w:val="20"/>
              </w:rPr>
              <w:t>Monthly</w:t>
            </w: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6F934D6C" w14:textId="77777777" w:rsidR="00777046" w:rsidRPr="00B04657" w:rsidRDefault="00777046" w:rsidP="00E0191D">
            <w:pPr>
              <w:tabs>
                <w:tab w:val="left" w:pos="5400"/>
              </w:tabs>
              <w:jc w:val="center"/>
              <w:rPr>
                <w:b/>
                <w:sz w:val="20"/>
                <w:szCs w:val="20"/>
              </w:rPr>
            </w:pPr>
            <w:r w:rsidRPr="00B04657">
              <w:rPr>
                <w:b/>
                <w:sz w:val="20"/>
                <w:szCs w:val="20"/>
              </w:rPr>
              <w:t>Twice per</w:t>
            </w:r>
          </w:p>
          <w:p w14:paraId="010E12A3" w14:textId="77777777" w:rsidR="00777046" w:rsidRPr="00B04657" w:rsidRDefault="00777046" w:rsidP="00E0191D">
            <w:pPr>
              <w:tabs>
                <w:tab w:val="left" w:pos="5400"/>
              </w:tabs>
              <w:jc w:val="center"/>
              <w:rPr>
                <w:b/>
                <w:sz w:val="20"/>
                <w:szCs w:val="20"/>
              </w:rPr>
            </w:pPr>
            <w:r w:rsidRPr="00B04657">
              <w:rPr>
                <w:b/>
                <w:sz w:val="20"/>
                <w:szCs w:val="20"/>
              </w:rPr>
              <w:t>Month</w:t>
            </w: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13EDA7FF" w14:textId="77777777" w:rsidR="00777046" w:rsidRPr="00B04657" w:rsidRDefault="00777046" w:rsidP="00E0191D">
            <w:pPr>
              <w:tabs>
                <w:tab w:val="left" w:pos="5400"/>
              </w:tabs>
              <w:jc w:val="center"/>
              <w:rPr>
                <w:b/>
                <w:sz w:val="20"/>
                <w:szCs w:val="20"/>
              </w:rPr>
            </w:pPr>
            <w:r w:rsidRPr="00B04657">
              <w:rPr>
                <w:b/>
                <w:sz w:val="20"/>
                <w:szCs w:val="20"/>
              </w:rPr>
              <w:t>Every Two Weeks</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1F529EA2" w14:textId="77777777" w:rsidR="00777046" w:rsidRPr="00B04657" w:rsidRDefault="00777046" w:rsidP="00E0191D">
            <w:pPr>
              <w:tabs>
                <w:tab w:val="left" w:pos="5400"/>
              </w:tabs>
              <w:jc w:val="center"/>
              <w:rPr>
                <w:b/>
                <w:sz w:val="20"/>
                <w:szCs w:val="20"/>
              </w:rPr>
            </w:pPr>
          </w:p>
          <w:p w14:paraId="3F9C6649" w14:textId="77777777" w:rsidR="00777046" w:rsidRPr="00B04657" w:rsidRDefault="00777046" w:rsidP="00E0191D">
            <w:pPr>
              <w:tabs>
                <w:tab w:val="left" w:pos="5400"/>
              </w:tabs>
              <w:jc w:val="center"/>
              <w:rPr>
                <w:b/>
                <w:sz w:val="20"/>
                <w:szCs w:val="20"/>
              </w:rPr>
            </w:pPr>
            <w:r w:rsidRPr="00B04657">
              <w:rPr>
                <w:b/>
                <w:sz w:val="20"/>
                <w:szCs w:val="20"/>
              </w:rPr>
              <w:t>Weekly</w:t>
            </w:r>
          </w:p>
        </w:tc>
      </w:tr>
      <w:tr w:rsidR="00777046" w:rsidRPr="00D244E4" w14:paraId="75E96AA1" w14:textId="77777777" w:rsidTr="009D3F99">
        <w:trPr>
          <w:cantSplit/>
          <w:jc w:val="center"/>
        </w:trPr>
        <w:tc>
          <w:tcPr>
            <w:tcW w:w="900" w:type="dxa"/>
            <w:tcBorders>
              <w:top w:val="single" w:sz="4" w:space="0" w:color="auto"/>
              <w:left w:val="single" w:sz="4" w:space="0" w:color="auto"/>
              <w:bottom w:val="single" w:sz="4" w:space="0" w:color="auto"/>
              <w:right w:val="single" w:sz="4" w:space="0" w:color="auto"/>
            </w:tcBorders>
            <w:shd w:val="clear" w:color="auto" w:fill="F3F3F3"/>
          </w:tcPr>
          <w:p w14:paraId="7C441518" w14:textId="77777777" w:rsidR="00777046" w:rsidRPr="00B04657" w:rsidRDefault="00777046" w:rsidP="00E0191D">
            <w:pPr>
              <w:tabs>
                <w:tab w:val="left" w:pos="5400"/>
              </w:tabs>
              <w:spacing w:before="60" w:after="20"/>
              <w:jc w:val="center"/>
              <w:rPr>
                <w:b/>
                <w:sz w:val="22"/>
                <w:szCs w:val="22"/>
              </w:rPr>
            </w:pPr>
            <w:r w:rsidRPr="00B04657">
              <w:rPr>
                <w:b/>
                <w:sz w:val="22"/>
                <w:szCs w:val="22"/>
              </w:rPr>
              <w:t>1</w:t>
            </w:r>
          </w:p>
        </w:tc>
        <w:tc>
          <w:tcPr>
            <w:tcW w:w="1080" w:type="dxa"/>
            <w:tcBorders>
              <w:top w:val="single" w:sz="4" w:space="0" w:color="auto"/>
              <w:left w:val="single" w:sz="4" w:space="0" w:color="auto"/>
              <w:bottom w:val="single" w:sz="4" w:space="0" w:color="auto"/>
              <w:right w:val="single" w:sz="4" w:space="0" w:color="auto"/>
            </w:tcBorders>
            <w:shd w:val="clear" w:color="auto" w:fill="F3F3F3"/>
            <w:vAlign w:val="center"/>
          </w:tcPr>
          <w:p w14:paraId="5AEA356D" w14:textId="5C2A87A4" w:rsidR="00777046" w:rsidRPr="00B04657" w:rsidRDefault="00C70B85" w:rsidP="00094D44">
            <w:pPr>
              <w:tabs>
                <w:tab w:val="left" w:pos="5400"/>
              </w:tabs>
              <w:spacing w:before="60" w:after="20"/>
              <w:jc w:val="center"/>
              <w:rPr>
                <w:b/>
                <w:sz w:val="22"/>
                <w:szCs w:val="22"/>
              </w:rPr>
            </w:pPr>
            <w:r>
              <w:rPr>
                <w:b/>
                <w:sz w:val="22"/>
                <w:szCs w:val="22"/>
              </w:rPr>
              <w:t>29,508</w:t>
            </w:r>
          </w:p>
        </w:tc>
        <w:tc>
          <w:tcPr>
            <w:tcW w:w="1125" w:type="dxa"/>
            <w:tcBorders>
              <w:top w:val="single" w:sz="4" w:space="0" w:color="auto"/>
              <w:left w:val="single" w:sz="4" w:space="0" w:color="auto"/>
              <w:bottom w:val="single" w:sz="4" w:space="0" w:color="auto"/>
              <w:right w:val="single" w:sz="4" w:space="0" w:color="auto"/>
            </w:tcBorders>
            <w:shd w:val="clear" w:color="auto" w:fill="F3F3F3"/>
            <w:vAlign w:val="center"/>
          </w:tcPr>
          <w:p w14:paraId="66106C3D" w14:textId="51D9018B" w:rsidR="00777046" w:rsidRPr="00B04657" w:rsidRDefault="00C70B85" w:rsidP="00094D44">
            <w:pPr>
              <w:tabs>
                <w:tab w:val="left" w:pos="5400"/>
              </w:tabs>
              <w:spacing w:before="60" w:after="20"/>
              <w:jc w:val="center"/>
              <w:rPr>
                <w:b/>
                <w:sz w:val="22"/>
                <w:szCs w:val="22"/>
              </w:rPr>
            </w:pPr>
            <w:r>
              <w:rPr>
                <w:b/>
                <w:sz w:val="22"/>
                <w:szCs w:val="22"/>
              </w:rPr>
              <w:t>2,459</w:t>
            </w:r>
          </w:p>
        </w:tc>
        <w:tc>
          <w:tcPr>
            <w:tcW w:w="1080" w:type="dxa"/>
            <w:tcBorders>
              <w:top w:val="single" w:sz="4" w:space="0" w:color="auto"/>
              <w:left w:val="single" w:sz="4" w:space="0" w:color="auto"/>
              <w:bottom w:val="single" w:sz="4" w:space="0" w:color="auto"/>
              <w:right w:val="single" w:sz="4" w:space="0" w:color="auto"/>
            </w:tcBorders>
            <w:shd w:val="clear" w:color="auto" w:fill="F3F3F3"/>
          </w:tcPr>
          <w:p w14:paraId="1F15519B" w14:textId="7FD463D0" w:rsidR="00777046" w:rsidRPr="00B04657" w:rsidRDefault="00C70B85" w:rsidP="00094D44">
            <w:pPr>
              <w:tabs>
                <w:tab w:val="left" w:pos="5400"/>
              </w:tabs>
              <w:spacing w:before="60" w:after="20"/>
              <w:jc w:val="center"/>
              <w:rPr>
                <w:b/>
                <w:sz w:val="22"/>
                <w:szCs w:val="22"/>
              </w:rPr>
            </w:pPr>
            <w:r>
              <w:rPr>
                <w:b/>
                <w:sz w:val="22"/>
                <w:szCs w:val="22"/>
              </w:rPr>
              <w:t>1,230</w:t>
            </w:r>
          </w:p>
        </w:tc>
        <w:tc>
          <w:tcPr>
            <w:tcW w:w="889" w:type="dxa"/>
            <w:tcBorders>
              <w:top w:val="single" w:sz="4" w:space="0" w:color="auto"/>
              <w:left w:val="single" w:sz="4" w:space="0" w:color="auto"/>
              <w:bottom w:val="single" w:sz="4" w:space="0" w:color="auto"/>
              <w:right w:val="single" w:sz="4" w:space="0" w:color="auto"/>
            </w:tcBorders>
            <w:shd w:val="clear" w:color="auto" w:fill="F3F3F3"/>
          </w:tcPr>
          <w:p w14:paraId="0FE85AF0" w14:textId="78032E94" w:rsidR="00777046" w:rsidRPr="00B04657" w:rsidRDefault="00C70B85" w:rsidP="00094D44">
            <w:pPr>
              <w:tabs>
                <w:tab w:val="left" w:pos="5400"/>
              </w:tabs>
              <w:spacing w:before="60" w:after="20"/>
              <w:jc w:val="center"/>
              <w:rPr>
                <w:b/>
                <w:sz w:val="22"/>
                <w:szCs w:val="22"/>
              </w:rPr>
            </w:pPr>
            <w:r>
              <w:rPr>
                <w:b/>
                <w:sz w:val="22"/>
                <w:szCs w:val="22"/>
              </w:rPr>
              <w:t>1,135</w:t>
            </w:r>
          </w:p>
        </w:tc>
        <w:tc>
          <w:tcPr>
            <w:tcW w:w="900" w:type="dxa"/>
            <w:tcBorders>
              <w:top w:val="single" w:sz="4" w:space="0" w:color="auto"/>
              <w:left w:val="single" w:sz="4" w:space="0" w:color="auto"/>
              <w:bottom w:val="single" w:sz="4" w:space="0" w:color="auto"/>
              <w:right w:val="single" w:sz="4" w:space="0" w:color="auto"/>
            </w:tcBorders>
            <w:shd w:val="clear" w:color="auto" w:fill="F3F3F3"/>
          </w:tcPr>
          <w:p w14:paraId="5FF5626E" w14:textId="3B3BE8DB" w:rsidR="00777046" w:rsidRPr="00B04657" w:rsidRDefault="00C70B85" w:rsidP="00094D44">
            <w:pPr>
              <w:tabs>
                <w:tab w:val="left" w:pos="5400"/>
              </w:tabs>
              <w:spacing w:before="60" w:after="20"/>
              <w:jc w:val="center"/>
              <w:rPr>
                <w:b/>
                <w:sz w:val="22"/>
                <w:szCs w:val="22"/>
              </w:rPr>
            </w:pPr>
            <w:r>
              <w:rPr>
                <w:b/>
                <w:sz w:val="22"/>
                <w:szCs w:val="22"/>
              </w:rPr>
              <w:t>568</w:t>
            </w:r>
          </w:p>
        </w:tc>
        <w:tc>
          <w:tcPr>
            <w:tcW w:w="911" w:type="dxa"/>
            <w:tcBorders>
              <w:top w:val="single" w:sz="4" w:space="0" w:color="auto"/>
              <w:left w:val="single" w:sz="4" w:space="0" w:color="auto"/>
              <w:bottom w:val="single" w:sz="4" w:space="0" w:color="auto"/>
              <w:right w:val="single" w:sz="4" w:space="0" w:color="auto"/>
            </w:tcBorders>
            <w:shd w:val="clear" w:color="auto" w:fill="E0E0E0"/>
          </w:tcPr>
          <w:p w14:paraId="63CE0D78" w14:textId="4533B2F9" w:rsidR="00777046" w:rsidRPr="00B04657" w:rsidRDefault="00C70B85" w:rsidP="00E0191D">
            <w:pPr>
              <w:tabs>
                <w:tab w:val="left" w:pos="5400"/>
              </w:tabs>
              <w:spacing w:before="60" w:after="20"/>
              <w:jc w:val="center"/>
              <w:rPr>
                <w:b/>
                <w:sz w:val="22"/>
                <w:szCs w:val="22"/>
              </w:rPr>
            </w:pPr>
            <w:r>
              <w:rPr>
                <w:b/>
                <w:sz w:val="22"/>
                <w:szCs w:val="22"/>
              </w:rPr>
              <w:t>20,735</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72E7A9EE" w14:textId="6CA8A8CD" w:rsidR="00777046" w:rsidRPr="00B04657" w:rsidRDefault="00C70B85" w:rsidP="00E0191D">
            <w:pPr>
              <w:tabs>
                <w:tab w:val="left" w:pos="5400"/>
              </w:tabs>
              <w:spacing w:before="60" w:after="20"/>
              <w:jc w:val="center"/>
              <w:rPr>
                <w:b/>
                <w:sz w:val="22"/>
                <w:szCs w:val="22"/>
              </w:rPr>
            </w:pPr>
            <w:r>
              <w:rPr>
                <w:b/>
                <w:sz w:val="22"/>
                <w:szCs w:val="22"/>
              </w:rPr>
              <w:t>1,728</w:t>
            </w: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3C6EFA89" w14:textId="38883C5F" w:rsidR="00777046" w:rsidRPr="00B04657" w:rsidRDefault="002C5506" w:rsidP="00E0191D">
            <w:pPr>
              <w:tabs>
                <w:tab w:val="left" w:pos="5400"/>
              </w:tabs>
              <w:spacing w:before="60" w:after="20"/>
              <w:jc w:val="center"/>
              <w:rPr>
                <w:b/>
                <w:sz w:val="22"/>
                <w:szCs w:val="22"/>
              </w:rPr>
            </w:pPr>
            <w:r>
              <w:rPr>
                <w:b/>
                <w:sz w:val="22"/>
                <w:szCs w:val="22"/>
              </w:rPr>
              <w:t>864</w:t>
            </w: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088E22FA" w14:textId="32C7E176" w:rsidR="00777046" w:rsidRPr="00B04657" w:rsidRDefault="002C5506" w:rsidP="00E0191D">
            <w:pPr>
              <w:tabs>
                <w:tab w:val="left" w:pos="5400"/>
              </w:tabs>
              <w:spacing w:before="60" w:after="20"/>
              <w:jc w:val="center"/>
              <w:rPr>
                <w:b/>
                <w:sz w:val="22"/>
                <w:szCs w:val="22"/>
              </w:rPr>
            </w:pPr>
            <w:r>
              <w:rPr>
                <w:b/>
                <w:sz w:val="22"/>
                <w:szCs w:val="22"/>
              </w:rPr>
              <w:t>798</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4FE0960E" w14:textId="48DF63C0" w:rsidR="00777046" w:rsidRPr="00B04657" w:rsidRDefault="002C5506" w:rsidP="00E0191D">
            <w:pPr>
              <w:tabs>
                <w:tab w:val="left" w:pos="5400"/>
              </w:tabs>
              <w:spacing w:before="60" w:after="20"/>
              <w:jc w:val="center"/>
              <w:rPr>
                <w:b/>
                <w:sz w:val="22"/>
                <w:szCs w:val="22"/>
              </w:rPr>
            </w:pPr>
            <w:r>
              <w:rPr>
                <w:b/>
                <w:sz w:val="22"/>
                <w:szCs w:val="22"/>
              </w:rPr>
              <w:t>399</w:t>
            </w:r>
          </w:p>
        </w:tc>
      </w:tr>
      <w:tr w:rsidR="00777046" w:rsidRPr="00D244E4" w14:paraId="073F6A49" w14:textId="77777777" w:rsidTr="009D3F99">
        <w:trPr>
          <w:cantSplit/>
          <w:jc w:val="center"/>
        </w:trPr>
        <w:tc>
          <w:tcPr>
            <w:tcW w:w="900" w:type="dxa"/>
            <w:tcBorders>
              <w:top w:val="single" w:sz="4" w:space="0" w:color="auto"/>
              <w:left w:val="single" w:sz="4" w:space="0" w:color="auto"/>
              <w:bottom w:val="single" w:sz="4" w:space="0" w:color="auto"/>
              <w:right w:val="single" w:sz="4" w:space="0" w:color="auto"/>
            </w:tcBorders>
            <w:shd w:val="clear" w:color="auto" w:fill="F3F3F3"/>
          </w:tcPr>
          <w:p w14:paraId="16AC90A3" w14:textId="77777777" w:rsidR="00777046" w:rsidRPr="00B04657" w:rsidRDefault="00777046" w:rsidP="00E0191D">
            <w:pPr>
              <w:tabs>
                <w:tab w:val="left" w:pos="5400"/>
              </w:tabs>
              <w:spacing w:before="60" w:after="20"/>
              <w:jc w:val="center"/>
              <w:rPr>
                <w:b/>
                <w:sz w:val="22"/>
                <w:szCs w:val="22"/>
              </w:rPr>
            </w:pPr>
            <w:r w:rsidRPr="00B04657">
              <w:rPr>
                <w:b/>
                <w:sz w:val="22"/>
                <w:szCs w:val="22"/>
              </w:rPr>
              <w:t>2</w:t>
            </w:r>
          </w:p>
        </w:tc>
        <w:tc>
          <w:tcPr>
            <w:tcW w:w="1080" w:type="dxa"/>
            <w:tcBorders>
              <w:top w:val="single" w:sz="4" w:space="0" w:color="auto"/>
              <w:left w:val="single" w:sz="4" w:space="0" w:color="auto"/>
              <w:bottom w:val="single" w:sz="4" w:space="0" w:color="auto"/>
              <w:right w:val="single" w:sz="4" w:space="0" w:color="auto"/>
            </w:tcBorders>
            <w:shd w:val="clear" w:color="auto" w:fill="F3F3F3"/>
          </w:tcPr>
          <w:p w14:paraId="75357149" w14:textId="4BDDE46C" w:rsidR="00777046" w:rsidRPr="00B04657" w:rsidRDefault="00C70B85" w:rsidP="00C70B85">
            <w:pPr>
              <w:tabs>
                <w:tab w:val="left" w:pos="5400"/>
              </w:tabs>
              <w:spacing w:before="60" w:after="20"/>
              <w:rPr>
                <w:b/>
                <w:sz w:val="22"/>
                <w:szCs w:val="22"/>
              </w:rPr>
            </w:pPr>
            <w:r>
              <w:rPr>
                <w:b/>
                <w:sz w:val="22"/>
                <w:szCs w:val="22"/>
              </w:rPr>
              <w:t xml:space="preserve">  39,868</w:t>
            </w:r>
          </w:p>
        </w:tc>
        <w:tc>
          <w:tcPr>
            <w:tcW w:w="1125" w:type="dxa"/>
            <w:tcBorders>
              <w:top w:val="single" w:sz="4" w:space="0" w:color="auto"/>
              <w:left w:val="single" w:sz="4" w:space="0" w:color="auto"/>
              <w:bottom w:val="single" w:sz="4" w:space="0" w:color="auto"/>
              <w:right w:val="single" w:sz="4" w:space="0" w:color="auto"/>
            </w:tcBorders>
            <w:shd w:val="clear" w:color="auto" w:fill="F3F3F3"/>
          </w:tcPr>
          <w:p w14:paraId="1E4806F1" w14:textId="4AC0BCF9" w:rsidR="00777046" w:rsidRPr="00B04657" w:rsidRDefault="00C70B85" w:rsidP="00E0191D">
            <w:pPr>
              <w:tabs>
                <w:tab w:val="left" w:pos="5400"/>
              </w:tabs>
              <w:spacing w:before="60" w:after="20"/>
              <w:jc w:val="center"/>
              <w:rPr>
                <w:b/>
                <w:sz w:val="22"/>
                <w:szCs w:val="22"/>
              </w:rPr>
            </w:pPr>
            <w:r>
              <w:rPr>
                <w:b/>
                <w:sz w:val="22"/>
                <w:szCs w:val="22"/>
              </w:rPr>
              <w:t>3,323</w:t>
            </w:r>
          </w:p>
        </w:tc>
        <w:tc>
          <w:tcPr>
            <w:tcW w:w="1080" w:type="dxa"/>
            <w:tcBorders>
              <w:top w:val="single" w:sz="4" w:space="0" w:color="auto"/>
              <w:left w:val="single" w:sz="4" w:space="0" w:color="auto"/>
              <w:bottom w:val="single" w:sz="4" w:space="0" w:color="auto"/>
              <w:right w:val="single" w:sz="4" w:space="0" w:color="auto"/>
            </w:tcBorders>
            <w:shd w:val="clear" w:color="auto" w:fill="F3F3F3"/>
          </w:tcPr>
          <w:p w14:paraId="4C3F041F" w14:textId="20636A43" w:rsidR="00777046" w:rsidRPr="00B04657" w:rsidRDefault="00C70B85" w:rsidP="00E0191D">
            <w:pPr>
              <w:tabs>
                <w:tab w:val="left" w:pos="5400"/>
              </w:tabs>
              <w:spacing w:before="60" w:after="20"/>
              <w:jc w:val="center"/>
              <w:rPr>
                <w:b/>
                <w:sz w:val="22"/>
                <w:szCs w:val="22"/>
              </w:rPr>
            </w:pPr>
            <w:r>
              <w:rPr>
                <w:b/>
                <w:sz w:val="22"/>
                <w:szCs w:val="22"/>
              </w:rPr>
              <w:t>1,662</w:t>
            </w:r>
          </w:p>
        </w:tc>
        <w:tc>
          <w:tcPr>
            <w:tcW w:w="889" w:type="dxa"/>
            <w:tcBorders>
              <w:top w:val="single" w:sz="4" w:space="0" w:color="auto"/>
              <w:left w:val="single" w:sz="4" w:space="0" w:color="auto"/>
              <w:bottom w:val="single" w:sz="4" w:space="0" w:color="auto"/>
              <w:right w:val="single" w:sz="4" w:space="0" w:color="auto"/>
            </w:tcBorders>
            <w:shd w:val="clear" w:color="auto" w:fill="F3F3F3"/>
          </w:tcPr>
          <w:p w14:paraId="288DF86C" w14:textId="2D2E6EC6" w:rsidR="00777046" w:rsidRPr="00B04657" w:rsidRDefault="00C70B85" w:rsidP="00E0191D">
            <w:pPr>
              <w:tabs>
                <w:tab w:val="left" w:pos="5400"/>
              </w:tabs>
              <w:spacing w:before="60" w:after="20"/>
              <w:jc w:val="center"/>
              <w:rPr>
                <w:b/>
                <w:sz w:val="22"/>
                <w:szCs w:val="22"/>
              </w:rPr>
            </w:pPr>
            <w:r>
              <w:rPr>
                <w:b/>
                <w:sz w:val="22"/>
                <w:szCs w:val="22"/>
              </w:rPr>
              <w:t>1,534</w:t>
            </w:r>
          </w:p>
        </w:tc>
        <w:tc>
          <w:tcPr>
            <w:tcW w:w="900" w:type="dxa"/>
            <w:tcBorders>
              <w:top w:val="single" w:sz="4" w:space="0" w:color="auto"/>
              <w:left w:val="single" w:sz="4" w:space="0" w:color="auto"/>
              <w:bottom w:val="single" w:sz="4" w:space="0" w:color="auto"/>
              <w:right w:val="single" w:sz="4" w:space="0" w:color="auto"/>
            </w:tcBorders>
            <w:shd w:val="clear" w:color="auto" w:fill="F3F3F3"/>
          </w:tcPr>
          <w:p w14:paraId="698014EF" w14:textId="3C2EC52B" w:rsidR="00777046" w:rsidRPr="00B04657" w:rsidRDefault="00C70B85" w:rsidP="00E0191D">
            <w:pPr>
              <w:tabs>
                <w:tab w:val="left" w:pos="5400"/>
              </w:tabs>
              <w:spacing w:before="60" w:after="20"/>
              <w:jc w:val="center"/>
              <w:rPr>
                <w:b/>
                <w:sz w:val="22"/>
                <w:szCs w:val="22"/>
              </w:rPr>
            </w:pPr>
            <w:r>
              <w:rPr>
                <w:b/>
                <w:sz w:val="22"/>
                <w:szCs w:val="22"/>
              </w:rPr>
              <w:t>767</w:t>
            </w:r>
          </w:p>
        </w:tc>
        <w:tc>
          <w:tcPr>
            <w:tcW w:w="911" w:type="dxa"/>
            <w:tcBorders>
              <w:top w:val="single" w:sz="4" w:space="0" w:color="auto"/>
              <w:left w:val="single" w:sz="4" w:space="0" w:color="auto"/>
              <w:bottom w:val="single" w:sz="4" w:space="0" w:color="auto"/>
              <w:right w:val="single" w:sz="4" w:space="0" w:color="auto"/>
            </w:tcBorders>
            <w:shd w:val="clear" w:color="auto" w:fill="E0E0E0"/>
          </w:tcPr>
          <w:p w14:paraId="71AFFC86" w14:textId="4A8CC776" w:rsidR="00777046" w:rsidRPr="00B04657" w:rsidRDefault="00C70B85" w:rsidP="00E0191D">
            <w:pPr>
              <w:tabs>
                <w:tab w:val="left" w:pos="5400"/>
              </w:tabs>
              <w:spacing w:before="60" w:after="20"/>
              <w:jc w:val="center"/>
              <w:rPr>
                <w:b/>
                <w:sz w:val="22"/>
                <w:szCs w:val="22"/>
              </w:rPr>
            </w:pPr>
            <w:r>
              <w:rPr>
                <w:b/>
                <w:sz w:val="22"/>
                <w:szCs w:val="22"/>
              </w:rPr>
              <w:t>28,015</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07778982" w14:textId="43E18A12" w:rsidR="00777046" w:rsidRPr="00B04657" w:rsidRDefault="00C70B85" w:rsidP="00E0191D">
            <w:pPr>
              <w:tabs>
                <w:tab w:val="left" w:pos="5400"/>
              </w:tabs>
              <w:spacing w:before="60" w:after="20"/>
              <w:jc w:val="center"/>
              <w:rPr>
                <w:b/>
                <w:sz w:val="22"/>
                <w:szCs w:val="22"/>
              </w:rPr>
            </w:pPr>
            <w:r>
              <w:rPr>
                <w:b/>
                <w:sz w:val="22"/>
                <w:szCs w:val="22"/>
              </w:rPr>
              <w:t>2,335</w:t>
            </w: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0FE2F834" w14:textId="5B505B66" w:rsidR="00777046" w:rsidRPr="00B04657" w:rsidRDefault="002C5506" w:rsidP="00E0191D">
            <w:pPr>
              <w:tabs>
                <w:tab w:val="left" w:pos="5400"/>
              </w:tabs>
              <w:spacing w:before="60" w:after="20"/>
              <w:jc w:val="center"/>
              <w:rPr>
                <w:b/>
                <w:sz w:val="22"/>
                <w:szCs w:val="22"/>
              </w:rPr>
            </w:pPr>
            <w:r>
              <w:rPr>
                <w:b/>
                <w:sz w:val="22"/>
                <w:szCs w:val="22"/>
              </w:rPr>
              <w:t>1,168</w:t>
            </w: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11588A4E" w14:textId="19FC8DF8" w:rsidR="00777046" w:rsidRPr="00B04657" w:rsidRDefault="002C5506" w:rsidP="00E0191D">
            <w:pPr>
              <w:tabs>
                <w:tab w:val="left" w:pos="5400"/>
              </w:tabs>
              <w:spacing w:before="60" w:after="20"/>
              <w:jc w:val="center"/>
              <w:rPr>
                <w:b/>
                <w:sz w:val="22"/>
                <w:szCs w:val="22"/>
              </w:rPr>
            </w:pPr>
            <w:r>
              <w:rPr>
                <w:b/>
                <w:sz w:val="22"/>
                <w:szCs w:val="22"/>
              </w:rPr>
              <w:t>1,078</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0CBE9AA5" w14:textId="2B244226" w:rsidR="00777046" w:rsidRPr="00B04657" w:rsidRDefault="002C5506" w:rsidP="00E0191D">
            <w:pPr>
              <w:tabs>
                <w:tab w:val="left" w:pos="5400"/>
              </w:tabs>
              <w:spacing w:before="60" w:after="20"/>
              <w:jc w:val="center"/>
              <w:rPr>
                <w:b/>
                <w:sz w:val="22"/>
                <w:szCs w:val="22"/>
              </w:rPr>
            </w:pPr>
            <w:r>
              <w:rPr>
                <w:b/>
                <w:sz w:val="22"/>
                <w:szCs w:val="22"/>
              </w:rPr>
              <w:t>539</w:t>
            </w:r>
          </w:p>
        </w:tc>
      </w:tr>
      <w:tr w:rsidR="00777046" w:rsidRPr="00D244E4" w14:paraId="79EC1167" w14:textId="77777777" w:rsidTr="009D3F99">
        <w:trPr>
          <w:cantSplit/>
          <w:jc w:val="center"/>
        </w:trPr>
        <w:tc>
          <w:tcPr>
            <w:tcW w:w="900" w:type="dxa"/>
            <w:tcBorders>
              <w:top w:val="single" w:sz="4" w:space="0" w:color="auto"/>
              <w:left w:val="single" w:sz="4" w:space="0" w:color="auto"/>
              <w:bottom w:val="single" w:sz="4" w:space="0" w:color="auto"/>
              <w:right w:val="single" w:sz="4" w:space="0" w:color="auto"/>
            </w:tcBorders>
            <w:shd w:val="clear" w:color="auto" w:fill="F3F3F3"/>
          </w:tcPr>
          <w:p w14:paraId="26DD2ACB" w14:textId="77777777" w:rsidR="00777046" w:rsidRPr="00B04657" w:rsidRDefault="00777046" w:rsidP="00E0191D">
            <w:pPr>
              <w:tabs>
                <w:tab w:val="left" w:pos="5400"/>
              </w:tabs>
              <w:spacing w:before="60" w:after="20"/>
              <w:jc w:val="center"/>
              <w:rPr>
                <w:b/>
                <w:sz w:val="22"/>
                <w:szCs w:val="22"/>
              </w:rPr>
            </w:pPr>
            <w:r w:rsidRPr="00B04657">
              <w:rPr>
                <w:b/>
                <w:sz w:val="22"/>
                <w:szCs w:val="22"/>
              </w:rPr>
              <w:t>3</w:t>
            </w:r>
          </w:p>
        </w:tc>
        <w:tc>
          <w:tcPr>
            <w:tcW w:w="1080" w:type="dxa"/>
            <w:tcBorders>
              <w:top w:val="single" w:sz="4" w:space="0" w:color="auto"/>
              <w:left w:val="single" w:sz="4" w:space="0" w:color="auto"/>
              <w:bottom w:val="single" w:sz="4" w:space="0" w:color="auto"/>
              <w:right w:val="single" w:sz="4" w:space="0" w:color="auto"/>
            </w:tcBorders>
            <w:shd w:val="clear" w:color="auto" w:fill="F3F3F3"/>
          </w:tcPr>
          <w:p w14:paraId="0DBF7109" w14:textId="589087DA" w:rsidR="00777046" w:rsidRPr="00B04657" w:rsidRDefault="00C70B85" w:rsidP="00C70B85">
            <w:pPr>
              <w:tabs>
                <w:tab w:val="left" w:pos="5400"/>
              </w:tabs>
              <w:spacing w:before="60" w:after="20"/>
              <w:rPr>
                <w:b/>
                <w:sz w:val="22"/>
                <w:szCs w:val="22"/>
              </w:rPr>
            </w:pPr>
            <w:r>
              <w:rPr>
                <w:b/>
                <w:sz w:val="22"/>
                <w:szCs w:val="22"/>
              </w:rPr>
              <w:t xml:space="preserve">  50,228</w:t>
            </w:r>
          </w:p>
        </w:tc>
        <w:tc>
          <w:tcPr>
            <w:tcW w:w="1125" w:type="dxa"/>
            <w:tcBorders>
              <w:top w:val="single" w:sz="4" w:space="0" w:color="auto"/>
              <w:left w:val="single" w:sz="4" w:space="0" w:color="auto"/>
              <w:bottom w:val="single" w:sz="4" w:space="0" w:color="auto"/>
              <w:right w:val="single" w:sz="4" w:space="0" w:color="auto"/>
            </w:tcBorders>
            <w:shd w:val="clear" w:color="auto" w:fill="F3F3F3"/>
          </w:tcPr>
          <w:p w14:paraId="04601E18" w14:textId="295ACB42" w:rsidR="00777046" w:rsidRPr="00B04657" w:rsidRDefault="00C70B85" w:rsidP="00E0191D">
            <w:pPr>
              <w:tabs>
                <w:tab w:val="left" w:pos="5400"/>
              </w:tabs>
              <w:spacing w:before="60" w:after="20"/>
              <w:jc w:val="center"/>
              <w:rPr>
                <w:b/>
                <w:sz w:val="22"/>
                <w:szCs w:val="22"/>
              </w:rPr>
            </w:pPr>
            <w:r>
              <w:rPr>
                <w:b/>
                <w:sz w:val="22"/>
                <w:szCs w:val="22"/>
              </w:rPr>
              <w:t>4,186</w:t>
            </w:r>
          </w:p>
        </w:tc>
        <w:tc>
          <w:tcPr>
            <w:tcW w:w="1080" w:type="dxa"/>
            <w:tcBorders>
              <w:top w:val="single" w:sz="4" w:space="0" w:color="auto"/>
              <w:left w:val="single" w:sz="4" w:space="0" w:color="auto"/>
              <w:bottom w:val="single" w:sz="4" w:space="0" w:color="auto"/>
              <w:right w:val="single" w:sz="4" w:space="0" w:color="auto"/>
            </w:tcBorders>
            <w:shd w:val="clear" w:color="auto" w:fill="F3F3F3"/>
          </w:tcPr>
          <w:p w14:paraId="766F3E8E" w14:textId="0D37A9B0" w:rsidR="00777046" w:rsidRPr="00B04657" w:rsidRDefault="00C70B85" w:rsidP="00E0191D">
            <w:pPr>
              <w:tabs>
                <w:tab w:val="left" w:pos="5400"/>
              </w:tabs>
              <w:spacing w:before="60" w:after="20"/>
              <w:jc w:val="center"/>
              <w:rPr>
                <w:b/>
                <w:sz w:val="22"/>
                <w:szCs w:val="22"/>
              </w:rPr>
            </w:pPr>
            <w:r>
              <w:rPr>
                <w:b/>
                <w:sz w:val="22"/>
                <w:szCs w:val="22"/>
              </w:rPr>
              <w:t>2,093</w:t>
            </w:r>
          </w:p>
        </w:tc>
        <w:tc>
          <w:tcPr>
            <w:tcW w:w="889" w:type="dxa"/>
            <w:tcBorders>
              <w:top w:val="single" w:sz="4" w:space="0" w:color="auto"/>
              <w:left w:val="single" w:sz="4" w:space="0" w:color="auto"/>
              <w:bottom w:val="single" w:sz="4" w:space="0" w:color="auto"/>
              <w:right w:val="single" w:sz="4" w:space="0" w:color="auto"/>
            </w:tcBorders>
            <w:shd w:val="clear" w:color="auto" w:fill="F3F3F3"/>
          </w:tcPr>
          <w:p w14:paraId="24BFC480" w14:textId="74E7B0FB" w:rsidR="00777046" w:rsidRPr="00B04657" w:rsidRDefault="00C70B85" w:rsidP="00E0191D">
            <w:pPr>
              <w:tabs>
                <w:tab w:val="left" w:pos="5400"/>
              </w:tabs>
              <w:spacing w:before="60" w:after="20"/>
              <w:jc w:val="center"/>
              <w:rPr>
                <w:b/>
                <w:sz w:val="22"/>
                <w:szCs w:val="22"/>
              </w:rPr>
            </w:pPr>
            <w:r>
              <w:rPr>
                <w:b/>
                <w:sz w:val="22"/>
                <w:szCs w:val="22"/>
              </w:rPr>
              <w:t>1,932</w:t>
            </w:r>
          </w:p>
        </w:tc>
        <w:tc>
          <w:tcPr>
            <w:tcW w:w="900" w:type="dxa"/>
            <w:tcBorders>
              <w:top w:val="single" w:sz="4" w:space="0" w:color="auto"/>
              <w:left w:val="single" w:sz="4" w:space="0" w:color="auto"/>
              <w:bottom w:val="single" w:sz="4" w:space="0" w:color="auto"/>
              <w:right w:val="single" w:sz="4" w:space="0" w:color="auto"/>
            </w:tcBorders>
            <w:shd w:val="clear" w:color="auto" w:fill="F3F3F3"/>
          </w:tcPr>
          <w:p w14:paraId="6BE2202A" w14:textId="62900A8F" w:rsidR="00777046" w:rsidRPr="00B04657" w:rsidRDefault="00C70B85" w:rsidP="00E0191D">
            <w:pPr>
              <w:tabs>
                <w:tab w:val="left" w:pos="5400"/>
              </w:tabs>
              <w:spacing w:before="60" w:after="20"/>
              <w:jc w:val="center"/>
              <w:rPr>
                <w:b/>
                <w:sz w:val="22"/>
                <w:szCs w:val="22"/>
              </w:rPr>
            </w:pPr>
            <w:r>
              <w:rPr>
                <w:b/>
                <w:sz w:val="22"/>
                <w:szCs w:val="22"/>
              </w:rPr>
              <w:t>966</w:t>
            </w:r>
          </w:p>
        </w:tc>
        <w:tc>
          <w:tcPr>
            <w:tcW w:w="911" w:type="dxa"/>
            <w:tcBorders>
              <w:top w:val="single" w:sz="4" w:space="0" w:color="auto"/>
              <w:left w:val="single" w:sz="4" w:space="0" w:color="auto"/>
              <w:bottom w:val="single" w:sz="4" w:space="0" w:color="auto"/>
              <w:right w:val="single" w:sz="4" w:space="0" w:color="auto"/>
            </w:tcBorders>
            <w:shd w:val="clear" w:color="auto" w:fill="E0E0E0"/>
          </w:tcPr>
          <w:p w14:paraId="5CF8D7E7" w14:textId="0A1371CE" w:rsidR="00777046" w:rsidRPr="00B04657" w:rsidRDefault="00C70B85" w:rsidP="00E0191D">
            <w:pPr>
              <w:tabs>
                <w:tab w:val="left" w:pos="5400"/>
              </w:tabs>
              <w:spacing w:before="60" w:after="20"/>
              <w:jc w:val="center"/>
              <w:rPr>
                <w:b/>
                <w:sz w:val="22"/>
                <w:szCs w:val="22"/>
              </w:rPr>
            </w:pPr>
            <w:r>
              <w:rPr>
                <w:b/>
                <w:sz w:val="22"/>
                <w:szCs w:val="22"/>
              </w:rPr>
              <w:t>35,295</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517FA171" w14:textId="1613642B" w:rsidR="002655CC" w:rsidRPr="00B04657" w:rsidRDefault="00C70B85" w:rsidP="002655CC">
            <w:pPr>
              <w:tabs>
                <w:tab w:val="left" w:pos="5400"/>
              </w:tabs>
              <w:spacing w:before="60" w:after="20"/>
              <w:jc w:val="center"/>
              <w:rPr>
                <w:b/>
                <w:sz w:val="22"/>
                <w:szCs w:val="22"/>
              </w:rPr>
            </w:pPr>
            <w:r>
              <w:rPr>
                <w:b/>
                <w:sz w:val="22"/>
                <w:szCs w:val="22"/>
              </w:rPr>
              <w:t>2,942</w:t>
            </w: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286154CD" w14:textId="753AA509" w:rsidR="00777046" w:rsidRPr="00B04657" w:rsidRDefault="002C5506" w:rsidP="00E0191D">
            <w:pPr>
              <w:tabs>
                <w:tab w:val="left" w:pos="5400"/>
              </w:tabs>
              <w:spacing w:before="60" w:after="20"/>
              <w:jc w:val="center"/>
              <w:rPr>
                <w:b/>
                <w:sz w:val="22"/>
                <w:szCs w:val="22"/>
              </w:rPr>
            </w:pPr>
            <w:r>
              <w:rPr>
                <w:b/>
                <w:sz w:val="22"/>
                <w:szCs w:val="22"/>
              </w:rPr>
              <w:t>1,471</w:t>
            </w: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38FF13C4" w14:textId="2EAD63BF" w:rsidR="00777046" w:rsidRPr="00B04657" w:rsidRDefault="002C5506" w:rsidP="00E0191D">
            <w:pPr>
              <w:tabs>
                <w:tab w:val="left" w:pos="5400"/>
              </w:tabs>
              <w:spacing w:before="60" w:after="20"/>
              <w:jc w:val="center"/>
              <w:rPr>
                <w:b/>
                <w:sz w:val="22"/>
                <w:szCs w:val="22"/>
              </w:rPr>
            </w:pPr>
            <w:r>
              <w:rPr>
                <w:b/>
                <w:sz w:val="22"/>
                <w:szCs w:val="22"/>
              </w:rPr>
              <w:t>1,358</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2CA61122" w14:textId="2043EBF5" w:rsidR="00777046" w:rsidRPr="00B04657" w:rsidRDefault="002C5506" w:rsidP="00E0191D">
            <w:pPr>
              <w:tabs>
                <w:tab w:val="left" w:pos="5400"/>
              </w:tabs>
              <w:spacing w:before="60" w:after="20"/>
              <w:jc w:val="center"/>
              <w:rPr>
                <w:b/>
                <w:sz w:val="22"/>
                <w:szCs w:val="22"/>
              </w:rPr>
            </w:pPr>
            <w:r>
              <w:rPr>
                <w:b/>
                <w:sz w:val="22"/>
                <w:szCs w:val="22"/>
              </w:rPr>
              <w:t>679</w:t>
            </w:r>
          </w:p>
        </w:tc>
      </w:tr>
      <w:tr w:rsidR="00777046" w:rsidRPr="00D244E4" w14:paraId="396255B5" w14:textId="77777777" w:rsidTr="009D3F99">
        <w:trPr>
          <w:cantSplit/>
          <w:jc w:val="center"/>
        </w:trPr>
        <w:tc>
          <w:tcPr>
            <w:tcW w:w="900" w:type="dxa"/>
            <w:tcBorders>
              <w:top w:val="single" w:sz="4" w:space="0" w:color="auto"/>
              <w:left w:val="single" w:sz="4" w:space="0" w:color="auto"/>
              <w:bottom w:val="single" w:sz="4" w:space="0" w:color="auto"/>
              <w:right w:val="single" w:sz="4" w:space="0" w:color="auto"/>
            </w:tcBorders>
            <w:shd w:val="clear" w:color="auto" w:fill="F3F3F3"/>
          </w:tcPr>
          <w:p w14:paraId="70648444" w14:textId="77777777" w:rsidR="00777046" w:rsidRPr="00B04657" w:rsidRDefault="00777046" w:rsidP="00E0191D">
            <w:pPr>
              <w:tabs>
                <w:tab w:val="left" w:pos="5400"/>
              </w:tabs>
              <w:spacing w:before="60" w:after="20"/>
              <w:jc w:val="center"/>
              <w:rPr>
                <w:b/>
                <w:sz w:val="22"/>
                <w:szCs w:val="22"/>
              </w:rPr>
            </w:pPr>
            <w:r w:rsidRPr="00B04657">
              <w:rPr>
                <w:b/>
                <w:sz w:val="22"/>
                <w:szCs w:val="22"/>
              </w:rPr>
              <w:t>4</w:t>
            </w:r>
          </w:p>
        </w:tc>
        <w:tc>
          <w:tcPr>
            <w:tcW w:w="1080" w:type="dxa"/>
            <w:tcBorders>
              <w:top w:val="single" w:sz="4" w:space="0" w:color="auto"/>
              <w:left w:val="single" w:sz="4" w:space="0" w:color="auto"/>
              <w:bottom w:val="single" w:sz="4" w:space="0" w:color="auto"/>
              <w:right w:val="single" w:sz="4" w:space="0" w:color="auto"/>
            </w:tcBorders>
            <w:shd w:val="clear" w:color="auto" w:fill="F3F3F3"/>
          </w:tcPr>
          <w:p w14:paraId="5B331B9D" w14:textId="6214532B" w:rsidR="00777046" w:rsidRPr="00B04657" w:rsidRDefault="00C70B85" w:rsidP="00C70B85">
            <w:pPr>
              <w:tabs>
                <w:tab w:val="left" w:pos="5400"/>
              </w:tabs>
              <w:spacing w:before="60" w:after="20"/>
              <w:rPr>
                <w:b/>
                <w:sz w:val="22"/>
                <w:szCs w:val="22"/>
              </w:rPr>
            </w:pPr>
            <w:r>
              <w:rPr>
                <w:b/>
                <w:sz w:val="22"/>
                <w:szCs w:val="22"/>
              </w:rPr>
              <w:t xml:space="preserve">  60,588</w:t>
            </w:r>
          </w:p>
        </w:tc>
        <w:tc>
          <w:tcPr>
            <w:tcW w:w="1125" w:type="dxa"/>
            <w:tcBorders>
              <w:top w:val="single" w:sz="4" w:space="0" w:color="auto"/>
              <w:left w:val="single" w:sz="4" w:space="0" w:color="auto"/>
              <w:bottom w:val="single" w:sz="4" w:space="0" w:color="auto"/>
              <w:right w:val="single" w:sz="4" w:space="0" w:color="auto"/>
            </w:tcBorders>
            <w:shd w:val="clear" w:color="auto" w:fill="F3F3F3"/>
          </w:tcPr>
          <w:p w14:paraId="52B73A10" w14:textId="06317BF4" w:rsidR="00777046" w:rsidRPr="00B04657" w:rsidRDefault="00C70B85" w:rsidP="00E0191D">
            <w:pPr>
              <w:tabs>
                <w:tab w:val="left" w:pos="5400"/>
              </w:tabs>
              <w:spacing w:before="60" w:after="20"/>
              <w:jc w:val="center"/>
              <w:rPr>
                <w:b/>
                <w:sz w:val="22"/>
                <w:szCs w:val="22"/>
              </w:rPr>
            </w:pPr>
            <w:r>
              <w:rPr>
                <w:b/>
                <w:sz w:val="22"/>
                <w:szCs w:val="22"/>
              </w:rPr>
              <w:t>5,049</w:t>
            </w:r>
          </w:p>
        </w:tc>
        <w:tc>
          <w:tcPr>
            <w:tcW w:w="1080" w:type="dxa"/>
            <w:tcBorders>
              <w:top w:val="single" w:sz="4" w:space="0" w:color="auto"/>
              <w:left w:val="single" w:sz="4" w:space="0" w:color="auto"/>
              <w:bottom w:val="single" w:sz="4" w:space="0" w:color="auto"/>
              <w:right w:val="single" w:sz="4" w:space="0" w:color="auto"/>
            </w:tcBorders>
            <w:shd w:val="clear" w:color="auto" w:fill="F3F3F3"/>
          </w:tcPr>
          <w:p w14:paraId="5A3B6475" w14:textId="2ED406E9" w:rsidR="00777046" w:rsidRPr="00B04657" w:rsidRDefault="00C70B85" w:rsidP="00E0191D">
            <w:pPr>
              <w:tabs>
                <w:tab w:val="left" w:pos="5400"/>
              </w:tabs>
              <w:spacing w:before="60" w:after="20"/>
              <w:jc w:val="center"/>
              <w:rPr>
                <w:b/>
                <w:sz w:val="22"/>
                <w:szCs w:val="22"/>
              </w:rPr>
            </w:pPr>
            <w:r>
              <w:rPr>
                <w:b/>
                <w:sz w:val="22"/>
                <w:szCs w:val="22"/>
              </w:rPr>
              <w:t>2,525</w:t>
            </w:r>
          </w:p>
        </w:tc>
        <w:tc>
          <w:tcPr>
            <w:tcW w:w="889" w:type="dxa"/>
            <w:tcBorders>
              <w:top w:val="single" w:sz="4" w:space="0" w:color="auto"/>
              <w:left w:val="single" w:sz="4" w:space="0" w:color="auto"/>
              <w:bottom w:val="single" w:sz="4" w:space="0" w:color="auto"/>
              <w:right w:val="single" w:sz="4" w:space="0" w:color="auto"/>
            </w:tcBorders>
            <w:shd w:val="clear" w:color="auto" w:fill="F3F3F3"/>
          </w:tcPr>
          <w:p w14:paraId="3389C4E1" w14:textId="08CDF0E6" w:rsidR="00777046" w:rsidRPr="00B04657" w:rsidRDefault="00C70B85" w:rsidP="00E0191D">
            <w:pPr>
              <w:tabs>
                <w:tab w:val="left" w:pos="5400"/>
              </w:tabs>
              <w:spacing w:before="60" w:after="20"/>
              <w:jc w:val="center"/>
              <w:rPr>
                <w:b/>
                <w:sz w:val="22"/>
                <w:szCs w:val="22"/>
              </w:rPr>
            </w:pPr>
            <w:r>
              <w:rPr>
                <w:b/>
                <w:sz w:val="22"/>
                <w:szCs w:val="22"/>
              </w:rPr>
              <w:t>2,331</w:t>
            </w:r>
          </w:p>
        </w:tc>
        <w:tc>
          <w:tcPr>
            <w:tcW w:w="900" w:type="dxa"/>
            <w:tcBorders>
              <w:top w:val="single" w:sz="4" w:space="0" w:color="auto"/>
              <w:left w:val="single" w:sz="4" w:space="0" w:color="auto"/>
              <w:bottom w:val="single" w:sz="4" w:space="0" w:color="auto"/>
              <w:right w:val="single" w:sz="4" w:space="0" w:color="auto"/>
            </w:tcBorders>
            <w:shd w:val="clear" w:color="auto" w:fill="F3F3F3"/>
          </w:tcPr>
          <w:p w14:paraId="4752C68D" w14:textId="4F6AFDB2" w:rsidR="00777046" w:rsidRPr="00B04657" w:rsidRDefault="00C70B85" w:rsidP="00E0191D">
            <w:pPr>
              <w:tabs>
                <w:tab w:val="left" w:pos="5400"/>
              </w:tabs>
              <w:spacing w:before="60" w:after="20"/>
              <w:jc w:val="center"/>
              <w:rPr>
                <w:b/>
                <w:sz w:val="22"/>
                <w:szCs w:val="22"/>
              </w:rPr>
            </w:pPr>
            <w:r>
              <w:rPr>
                <w:b/>
                <w:sz w:val="22"/>
                <w:szCs w:val="22"/>
              </w:rPr>
              <w:t>1,166</w:t>
            </w:r>
          </w:p>
        </w:tc>
        <w:tc>
          <w:tcPr>
            <w:tcW w:w="911" w:type="dxa"/>
            <w:tcBorders>
              <w:top w:val="single" w:sz="4" w:space="0" w:color="auto"/>
              <w:left w:val="single" w:sz="4" w:space="0" w:color="auto"/>
              <w:bottom w:val="single" w:sz="4" w:space="0" w:color="auto"/>
              <w:right w:val="single" w:sz="4" w:space="0" w:color="auto"/>
            </w:tcBorders>
            <w:shd w:val="clear" w:color="auto" w:fill="E0E0E0"/>
          </w:tcPr>
          <w:p w14:paraId="4D97EEC1" w14:textId="6D2451A1" w:rsidR="00777046" w:rsidRPr="00B04657" w:rsidRDefault="00C70B85" w:rsidP="00E25E3C">
            <w:pPr>
              <w:tabs>
                <w:tab w:val="left" w:pos="5400"/>
              </w:tabs>
              <w:spacing w:before="60" w:after="20"/>
              <w:rPr>
                <w:b/>
                <w:sz w:val="22"/>
                <w:szCs w:val="22"/>
              </w:rPr>
            </w:pPr>
            <w:r>
              <w:rPr>
                <w:b/>
                <w:sz w:val="22"/>
                <w:szCs w:val="22"/>
              </w:rPr>
              <w:t>42,575</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58AF52A8" w14:textId="2A705A8F" w:rsidR="00777046" w:rsidRPr="00B04657" w:rsidRDefault="00C70B85" w:rsidP="00E0191D">
            <w:pPr>
              <w:tabs>
                <w:tab w:val="left" w:pos="5400"/>
              </w:tabs>
              <w:spacing w:before="60" w:after="20"/>
              <w:jc w:val="center"/>
              <w:rPr>
                <w:b/>
                <w:sz w:val="22"/>
                <w:szCs w:val="22"/>
              </w:rPr>
            </w:pPr>
            <w:r>
              <w:rPr>
                <w:b/>
                <w:sz w:val="22"/>
                <w:szCs w:val="22"/>
              </w:rPr>
              <w:t>3,548</w:t>
            </w: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5902CA20" w14:textId="29AF5BE3" w:rsidR="00777046" w:rsidRPr="00B04657" w:rsidRDefault="002C5506" w:rsidP="00E0191D">
            <w:pPr>
              <w:tabs>
                <w:tab w:val="left" w:pos="5400"/>
              </w:tabs>
              <w:spacing w:before="60" w:after="20"/>
              <w:jc w:val="center"/>
              <w:rPr>
                <w:b/>
                <w:sz w:val="22"/>
                <w:szCs w:val="22"/>
              </w:rPr>
            </w:pPr>
            <w:r>
              <w:rPr>
                <w:b/>
                <w:sz w:val="22"/>
                <w:szCs w:val="22"/>
              </w:rPr>
              <w:t>1,774</w:t>
            </w: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5B111852" w14:textId="2512A981" w:rsidR="00777046" w:rsidRPr="00B04657" w:rsidRDefault="002C5506" w:rsidP="00E0191D">
            <w:pPr>
              <w:tabs>
                <w:tab w:val="left" w:pos="5400"/>
              </w:tabs>
              <w:spacing w:before="60" w:after="20"/>
              <w:jc w:val="center"/>
              <w:rPr>
                <w:b/>
                <w:sz w:val="22"/>
                <w:szCs w:val="22"/>
              </w:rPr>
            </w:pPr>
            <w:r>
              <w:rPr>
                <w:b/>
                <w:sz w:val="22"/>
                <w:szCs w:val="22"/>
              </w:rPr>
              <w:t>1,638</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39DEF4CE" w14:textId="34707624" w:rsidR="00777046" w:rsidRPr="00B04657" w:rsidRDefault="002C5506" w:rsidP="00E0191D">
            <w:pPr>
              <w:tabs>
                <w:tab w:val="left" w:pos="5400"/>
              </w:tabs>
              <w:spacing w:before="60" w:after="20"/>
              <w:jc w:val="center"/>
              <w:rPr>
                <w:b/>
                <w:sz w:val="22"/>
                <w:szCs w:val="22"/>
              </w:rPr>
            </w:pPr>
            <w:r>
              <w:rPr>
                <w:b/>
                <w:sz w:val="22"/>
                <w:szCs w:val="22"/>
              </w:rPr>
              <w:t>819</w:t>
            </w:r>
          </w:p>
        </w:tc>
      </w:tr>
      <w:tr w:rsidR="00777046" w:rsidRPr="00D244E4" w14:paraId="59B071FC" w14:textId="77777777" w:rsidTr="009D3F99">
        <w:trPr>
          <w:cantSplit/>
          <w:jc w:val="center"/>
        </w:trPr>
        <w:tc>
          <w:tcPr>
            <w:tcW w:w="900" w:type="dxa"/>
            <w:tcBorders>
              <w:top w:val="single" w:sz="4" w:space="0" w:color="auto"/>
              <w:left w:val="single" w:sz="4" w:space="0" w:color="auto"/>
              <w:bottom w:val="single" w:sz="4" w:space="0" w:color="auto"/>
              <w:right w:val="single" w:sz="4" w:space="0" w:color="auto"/>
            </w:tcBorders>
            <w:shd w:val="clear" w:color="auto" w:fill="F3F3F3"/>
          </w:tcPr>
          <w:p w14:paraId="0C7ED68D" w14:textId="77777777" w:rsidR="00777046" w:rsidRPr="00B04657" w:rsidRDefault="00777046" w:rsidP="00E0191D">
            <w:pPr>
              <w:tabs>
                <w:tab w:val="left" w:pos="5400"/>
              </w:tabs>
              <w:spacing w:before="60" w:after="20"/>
              <w:jc w:val="center"/>
              <w:rPr>
                <w:b/>
                <w:sz w:val="22"/>
                <w:szCs w:val="22"/>
              </w:rPr>
            </w:pPr>
            <w:r w:rsidRPr="00B04657">
              <w:rPr>
                <w:b/>
                <w:sz w:val="22"/>
                <w:szCs w:val="22"/>
              </w:rPr>
              <w:t>5</w:t>
            </w:r>
          </w:p>
        </w:tc>
        <w:tc>
          <w:tcPr>
            <w:tcW w:w="1080" w:type="dxa"/>
            <w:tcBorders>
              <w:top w:val="single" w:sz="4" w:space="0" w:color="auto"/>
              <w:left w:val="single" w:sz="4" w:space="0" w:color="auto"/>
              <w:bottom w:val="single" w:sz="4" w:space="0" w:color="auto"/>
              <w:right w:val="single" w:sz="4" w:space="0" w:color="auto"/>
            </w:tcBorders>
            <w:shd w:val="clear" w:color="auto" w:fill="F3F3F3"/>
          </w:tcPr>
          <w:p w14:paraId="78F991DF" w14:textId="18B8A6A8" w:rsidR="00777046" w:rsidRPr="00B04657" w:rsidRDefault="00C70B85" w:rsidP="00C70B85">
            <w:pPr>
              <w:tabs>
                <w:tab w:val="left" w:pos="5400"/>
              </w:tabs>
              <w:spacing w:before="60" w:after="20"/>
              <w:rPr>
                <w:b/>
                <w:sz w:val="22"/>
                <w:szCs w:val="22"/>
              </w:rPr>
            </w:pPr>
            <w:r>
              <w:rPr>
                <w:b/>
                <w:sz w:val="22"/>
                <w:szCs w:val="22"/>
              </w:rPr>
              <w:t xml:space="preserve">  70,948 </w:t>
            </w:r>
          </w:p>
        </w:tc>
        <w:tc>
          <w:tcPr>
            <w:tcW w:w="1125" w:type="dxa"/>
            <w:tcBorders>
              <w:top w:val="single" w:sz="4" w:space="0" w:color="auto"/>
              <w:left w:val="single" w:sz="4" w:space="0" w:color="auto"/>
              <w:bottom w:val="single" w:sz="4" w:space="0" w:color="auto"/>
              <w:right w:val="single" w:sz="4" w:space="0" w:color="auto"/>
            </w:tcBorders>
            <w:shd w:val="clear" w:color="auto" w:fill="F3F3F3"/>
          </w:tcPr>
          <w:p w14:paraId="195E1020" w14:textId="60BFD040" w:rsidR="00777046" w:rsidRPr="00B04657" w:rsidRDefault="00C70B85" w:rsidP="00E0191D">
            <w:pPr>
              <w:tabs>
                <w:tab w:val="left" w:pos="5400"/>
              </w:tabs>
              <w:spacing w:before="60" w:after="20"/>
              <w:jc w:val="center"/>
              <w:rPr>
                <w:b/>
                <w:sz w:val="22"/>
                <w:szCs w:val="22"/>
              </w:rPr>
            </w:pPr>
            <w:r>
              <w:rPr>
                <w:b/>
                <w:sz w:val="22"/>
                <w:szCs w:val="22"/>
              </w:rPr>
              <w:t>5,913</w:t>
            </w:r>
          </w:p>
        </w:tc>
        <w:tc>
          <w:tcPr>
            <w:tcW w:w="1080" w:type="dxa"/>
            <w:tcBorders>
              <w:top w:val="single" w:sz="4" w:space="0" w:color="auto"/>
              <w:left w:val="single" w:sz="4" w:space="0" w:color="auto"/>
              <w:bottom w:val="single" w:sz="4" w:space="0" w:color="auto"/>
              <w:right w:val="single" w:sz="4" w:space="0" w:color="auto"/>
            </w:tcBorders>
            <w:shd w:val="clear" w:color="auto" w:fill="F3F3F3"/>
          </w:tcPr>
          <w:p w14:paraId="489D55B2" w14:textId="018B102E" w:rsidR="00777046" w:rsidRPr="00B04657" w:rsidRDefault="00C70B85" w:rsidP="00E0191D">
            <w:pPr>
              <w:tabs>
                <w:tab w:val="left" w:pos="5400"/>
              </w:tabs>
              <w:spacing w:before="60" w:after="20"/>
              <w:jc w:val="center"/>
              <w:rPr>
                <w:b/>
                <w:sz w:val="22"/>
                <w:szCs w:val="22"/>
              </w:rPr>
            </w:pPr>
            <w:r>
              <w:rPr>
                <w:b/>
                <w:sz w:val="22"/>
                <w:szCs w:val="22"/>
              </w:rPr>
              <w:t>2,957</w:t>
            </w:r>
          </w:p>
        </w:tc>
        <w:tc>
          <w:tcPr>
            <w:tcW w:w="889" w:type="dxa"/>
            <w:tcBorders>
              <w:top w:val="single" w:sz="4" w:space="0" w:color="auto"/>
              <w:left w:val="single" w:sz="4" w:space="0" w:color="auto"/>
              <w:bottom w:val="single" w:sz="4" w:space="0" w:color="auto"/>
              <w:right w:val="single" w:sz="4" w:space="0" w:color="auto"/>
            </w:tcBorders>
            <w:shd w:val="clear" w:color="auto" w:fill="F3F3F3"/>
          </w:tcPr>
          <w:p w14:paraId="56ED5EBC" w14:textId="40D90A33" w:rsidR="00777046" w:rsidRPr="00B04657" w:rsidRDefault="00C70B85" w:rsidP="00E0191D">
            <w:pPr>
              <w:tabs>
                <w:tab w:val="left" w:pos="5400"/>
              </w:tabs>
              <w:spacing w:before="60" w:after="20"/>
              <w:jc w:val="center"/>
              <w:rPr>
                <w:b/>
                <w:sz w:val="22"/>
                <w:szCs w:val="22"/>
              </w:rPr>
            </w:pPr>
            <w:r>
              <w:rPr>
                <w:b/>
                <w:sz w:val="22"/>
                <w:szCs w:val="22"/>
              </w:rPr>
              <w:t>2,729</w:t>
            </w:r>
          </w:p>
        </w:tc>
        <w:tc>
          <w:tcPr>
            <w:tcW w:w="900" w:type="dxa"/>
            <w:tcBorders>
              <w:top w:val="single" w:sz="4" w:space="0" w:color="auto"/>
              <w:left w:val="single" w:sz="4" w:space="0" w:color="auto"/>
              <w:bottom w:val="single" w:sz="4" w:space="0" w:color="auto"/>
              <w:right w:val="single" w:sz="4" w:space="0" w:color="auto"/>
            </w:tcBorders>
            <w:shd w:val="clear" w:color="auto" w:fill="F3F3F3"/>
          </w:tcPr>
          <w:p w14:paraId="6B5840AA" w14:textId="5B7FA3BE" w:rsidR="00777046" w:rsidRPr="00B04657" w:rsidRDefault="00C70B85" w:rsidP="00E0191D">
            <w:pPr>
              <w:tabs>
                <w:tab w:val="left" w:pos="5400"/>
              </w:tabs>
              <w:spacing w:before="60" w:after="20"/>
              <w:jc w:val="center"/>
              <w:rPr>
                <w:b/>
                <w:sz w:val="22"/>
                <w:szCs w:val="22"/>
              </w:rPr>
            </w:pPr>
            <w:r>
              <w:rPr>
                <w:b/>
                <w:sz w:val="22"/>
                <w:szCs w:val="22"/>
              </w:rPr>
              <w:t>1,365</w:t>
            </w:r>
          </w:p>
        </w:tc>
        <w:tc>
          <w:tcPr>
            <w:tcW w:w="911" w:type="dxa"/>
            <w:tcBorders>
              <w:top w:val="single" w:sz="4" w:space="0" w:color="auto"/>
              <w:left w:val="single" w:sz="4" w:space="0" w:color="auto"/>
              <w:bottom w:val="single" w:sz="4" w:space="0" w:color="auto"/>
              <w:right w:val="single" w:sz="4" w:space="0" w:color="auto"/>
            </w:tcBorders>
            <w:shd w:val="clear" w:color="auto" w:fill="E0E0E0"/>
          </w:tcPr>
          <w:p w14:paraId="33B5A8F4" w14:textId="770A8D89" w:rsidR="00777046" w:rsidRPr="00B04657" w:rsidRDefault="00C70B85" w:rsidP="00E0191D">
            <w:pPr>
              <w:tabs>
                <w:tab w:val="left" w:pos="5400"/>
              </w:tabs>
              <w:spacing w:before="60" w:after="20"/>
              <w:jc w:val="center"/>
              <w:rPr>
                <w:b/>
                <w:sz w:val="22"/>
                <w:szCs w:val="22"/>
              </w:rPr>
            </w:pPr>
            <w:r>
              <w:rPr>
                <w:b/>
                <w:sz w:val="22"/>
                <w:szCs w:val="22"/>
              </w:rPr>
              <w:t>49,855</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5B1F6165" w14:textId="66DD8962" w:rsidR="00777046" w:rsidRPr="00B04657" w:rsidRDefault="00C70B85" w:rsidP="00E0191D">
            <w:pPr>
              <w:tabs>
                <w:tab w:val="left" w:pos="5400"/>
              </w:tabs>
              <w:spacing w:before="60" w:after="20"/>
              <w:jc w:val="center"/>
              <w:rPr>
                <w:b/>
                <w:sz w:val="22"/>
                <w:szCs w:val="22"/>
              </w:rPr>
            </w:pPr>
            <w:r>
              <w:rPr>
                <w:b/>
                <w:sz w:val="22"/>
                <w:szCs w:val="22"/>
              </w:rPr>
              <w:t>4,155</w:t>
            </w: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5DE847D7" w14:textId="0C9F7D17" w:rsidR="00777046" w:rsidRPr="00B04657" w:rsidRDefault="002C5506" w:rsidP="00E0191D">
            <w:pPr>
              <w:tabs>
                <w:tab w:val="left" w:pos="5400"/>
              </w:tabs>
              <w:spacing w:before="60" w:after="20"/>
              <w:jc w:val="center"/>
              <w:rPr>
                <w:b/>
                <w:sz w:val="22"/>
                <w:szCs w:val="22"/>
              </w:rPr>
            </w:pPr>
            <w:r>
              <w:rPr>
                <w:b/>
                <w:sz w:val="22"/>
                <w:szCs w:val="22"/>
              </w:rPr>
              <w:t>2,078</w:t>
            </w: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3318EF61" w14:textId="5B3C68D5" w:rsidR="00777046" w:rsidRPr="00B04657" w:rsidRDefault="002C5506" w:rsidP="00E0191D">
            <w:pPr>
              <w:tabs>
                <w:tab w:val="left" w:pos="5400"/>
              </w:tabs>
              <w:spacing w:before="60" w:after="20"/>
              <w:jc w:val="center"/>
              <w:rPr>
                <w:b/>
                <w:sz w:val="22"/>
                <w:szCs w:val="22"/>
              </w:rPr>
            </w:pPr>
            <w:r>
              <w:rPr>
                <w:b/>
                <w:sz w:val="22"/>
                <w:szCs w:val="22"/>
              </w:rPr>
              <w:t>1,918</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5EA421C5" w14:textId="736666C6" w:rsidR="00777046" w:rsidRPr="00B04657" w:rsidRDefault="002C5506" w:rsidP="00E0191D">
            <w:pPr>
              <w:tabs>
                <w:tab w:val="left" w:pos="5400"/>
              </w:tabs>
              <w:spacing w:before="60" w:after="20"/>
              <w:jc w:val="center"/>
              <w:rPr>
                <w:b/>
                <w:sz w:val="22"/>
                <w:szCs w:val="22"/>
              </w:rPr>
            </w:pPr>
            <w:r>
              <w:rPr>
                <w:b/>
                <w:sz w:val="22"/>
                <w:szCs w:val="22"/>
              </w:rPr>
              <w:t>959</w:t>
            </w:r>
          </w:p>
        </w:tc>
      </w:tr>
      <w:tr w:rsidR="00777046" w:rsidRPr="00D244E4" w14:paraId="2A539FC9" w14:textId="77777777" w:rsidTr="009D3F99">
        <w:trPr>
          <w:cantSplit/>
          <w:jc w:val="center"/>
        </w:trPr>
        <w:tc>
          <w:tcPr>
            <w:tcW w:w="900" w:type="dxa"/>
            <w:tcBorders>
              <w:top w:val="single" w:sz="4" w:space="0" w:color="auto"/>
              <w:left w:val="single" w:sz="4" w:space="0" w:color="auto"/>
              <w:bottom w:val="single" w:sz="4" w:space="0" w:color="auto"/>
              <w:right w:val="single" w:sz="4" w:space="0" w:color="auto"/>
            </w:tcBorders>
            <w:shd w:val="clear" w:color="auto" w:fill="F3F3F3"/>
          </w:tcPr>
          <w:p w14:paraId="6111AE35" w14:textId="77777777" w:rsidR="00777046" w:rsidRPr="00B04657" w:rsidRDefault="00777046" w:rsidP="00E0191D">
            <w:pPr>
              <w:tabs>
                <w:tab w:val="left" w:pos="5400"/>
              </w:tabs>
              <w:spacing w:before="60" w:after="20"/>
              <w:jc w:val="center"/>
              <w:rPr>
                <w:b/>
                <w:sz w:val="22"/>
                <w:szCs w:val="22"/>
              </w:rPr>
            </w:pPr>
            <w:r w:rsidRPr="00B04657">
              <w:rPr>
                <w:b/>
                <w:sz w:val="22"/>
                <w:szCs w:val="22"/>
              </w:rPr>
              <w:t>6</w:t>
            </w:r>
          </w:p>
        </w:tc>
        <w:tc>
          <w:tcPr>
            <w:tcW w:w="1080" w:type="dxa"/>
            <w:tcBorders>
              <w:top w:val="single" w:sz="4" w:space="0" w:color="auto"/>
              <w:left w:val="single" w:sz="4" w:space="0" w:color="auto"/>
              <w:bottom w:val="single" w:sz="4" w:space="0" w:color="auto"/>
              <w:right w:val="single" w:sz="4" w:space="0" w:color="auto"/>
            </w:tcBorders>
            <w:shd w:val="clear" w:color="auto" w:fill="F3F3F3"/>
          </w:tcPr>
          <w:p w14:paraId="7E55030A" w14:textId="5360FF6E" w:rsidR="00777046" w:rsidRPr="00B04657" w:rsidRDefault="00C70B85" w:rsidP="00C70B85">
            <w:pPr>
              <w:tabs>
                <w:tab w:val="left" w:pos="5400"/>
              </w:tabs>
              <w:spacing w:before="60" w:after="20"/>
              <w:rPr>
                <w:b/>
                <w:sz w:val="22"/>
                <w:szCs w:val="22"/>
              </w:rPr>
            </w:pPr>
            <w:r>
              <w:rPr>
                <w:b/>
                <w:sz w:val="22"/>
                <w:szCs w:val="22"/>
              </w:rPr>
              <w:t xml:space="preserve">  81,308</w:t>
            </w:r>
          </w:p>
        </w:tc>
        <w:tc>
          <w:tcPr>
            <w:tcW w:w="1125" w:type="dxa"/>
            <w:tcBorders>
              <w:top w:val="single" w:sz="4" w:space="0" w:color="auto"/>
              <w:left w:val="single" w:sz="4" w:space="0" w:color="auto"/>
              <w:bottom w:val="single" w:sz="4" w:space="0" w:color="auto"/>
              <w:right w:val="single" w:sz="4" w:space="0" w:color="auto"/>
            </w:tcBorders>
            <w:shd w:val="clear" w:color="auto" w:fill="F3F3F3"/>
          </w:tcPr>
          <w:p w14:paraId="1E628408" w14:textId="73D20545" w:rsidR="00777046" w:rsidRPr="00B04657" w:rsidRDefault="00C70B85" w:rsidP="00C70B85">
            <w:pPr>
              <w:tabs>
                <w:tab w:val="left" w:pos="5400"/>
              </w:tabs>
              <w:spacing w:before="60" w:after="20"/>
              <w:rPr>
                <w:b/>
                <w:sz w:val="22"/>
                <w:szCs w:val="22"/>
              </w:rPr>
            </w:pPr>
            <w:r>
              <w:rPr>
                <w:b/>
                <w:sz w:val="22"/>
                <w:szCs w:val="22"/>
              </w:rPr>
              <w:t xml:space="preserve">    6,776</w:t>
            </w:r>
          </w:p>
        </w:tc>
        <w:tc>
          <w:tcPr>
            <w:tcW w:w="1080" w:type="dxa"/>
            <w:tcBorders>
              <w:top w:val="single" w:sz="4" w:space="0" w:color="auto"/>
              <w:left w:val="single" w:sz="4" w:space="0" w:color="auto"/>
              <w:bottom w:val="single" w:sz="4" w:space="0" w:color="auto"/>
              <w:right w:val="single" w:sz="4" w:space="0" w:color="auto"/>
            </w:tcBorders>
            <w:shd w:val="clear" w:color="auto" w:fill="F3F3F3"/>
          </w:tcPr>
          <w:p w14:paraId="446FE1E0" w14:textId="1A1FA8E6" w:rsidR="00777046" w:rsidRPr="00B04657" w:rsidRDefault="00C70B85" w:rsidP="00E0191D">
            <w:pPr>
              <w:tabs>
                <w:tab w:val="left" w:pos="5400"/>
              </w:tabs>
              <w:spacing w:before="60" w:after="20"/>
              <w:jc w:val="center"/>
              <w:rPr>
                <w:b/>
                <w:sz w:val="22"/>
                <w:szCs w:val="22"/>
              </w:rPr>
            </w:pPr>
            <w:r>
              <w:rPr>
                <w:b/>
                <w:sz w:val="22"/>
                <w:szCs w:val="22"/>
              </w:rPr>
              <w:t>3,388</w:t>
            </w:r>
          </w:p>
        </w:tc>
        <w:tc>
          <w:tcPr>
            <w:tcW w:w="889" w:type="dxa"/>
            <w:tcBorders>
              <w:top w:val="single" w:sz="4" w:space="0" w:color="auto"/>
              <w:left w:val="single" w:sz="4" w:space="0" w:color="auto"/>
              <w:bottom w:val="single" w:sz="4" w:space="0" w:color="auto"/>
              <w:right w:val="single" w:sz="4" w:space="0" w:color="auto"/>
            </w:tcBorders>
            <w:shd w:val="clear" w:color="auto" w:fill="F3F3F3"/>
          </w:tcPr>
          <w:p w14:paraId="13392658" w14:textId="40A6C288" w:rsidR="00777046" w:rsidRPr="00B04657" w:rsidRDefault="00C70B85" w:rsidP="00E0191D">
            <w:pPr>
              <w:tabs>
                <w:tab w:val="left" w:pos="5400"/>
              </w:tabs>
              <w:spacing w:before="60" w:after="20"/>
              <w:jc w:val="center"/>
              <w:rPr>
                <w:b/>
                <w:sz w:val="22"/>
                <w:szCs w:val="22"/>
              </w:rPr>
            </w:pPr>
            <w:r>
              <w:rPr>
                <w:b/>
                <w:sz w:val="22"/>
                <w:szCs w:val="22"/>
              </w:rPr>
              <w:t>3,128</w:t>
            </w:r>
          </w:p>
        </w:tc>
        <w:tc>
          <w:tcPr>
            <w:tcW w:w="900" w:type="dxa"/>
            <w:tcBorders>
              <w:top w:val="single" w:sz="4" w:space="0" w:color="auto"/>
              <w:left w:val="single" w:sz="4" w:space="0" w:color="auto"/>
              <w:bottom w:val="single" w:sz="4" w:space="0" w:color="auto"/>
              <w:right w:val="single" w:sz="4" w:space="0" w:color="auto"/>
            </w:tcBorders>
            <w:shd w:val="clear" w:color="auto" w:fill="F3F3F3"/>
          </w:tcPr>
          <w:p w14:paraId="1280BAE3" w14:textId="362C324B" w:rsidR="00777046" w:rsidRPr="00B04657" w:rsidRDefault="00C70B85" w:rsidP="00E0191D">
            <w:pPr>
              <w:tabs>
                <w:tab w:val="left" w:pos="5400"/>
              </w:tabs>
              <w:spacing w:before="60" w:after="20"/>
              <w:jc w:val="center"/>
              <w:rPr>
                <w:b/>
                <w:sz w:val="22"/>
                <w:szCs w:val="22"/>
              </w:rPr>
            </w:pPr>
            <w:r>
              <w:rPr>
                <w:b/>
                <w:sz w:val="22"/>
                <w:szCs w:val="22"/>
              </w:rPr>
              <w:t>1,564</w:t>
            </w:r>
          </w:p>
        </w:tc>
        <w:tc>
          <w:tcPr>
            <w:tcW w:w="911" w:type="dxa"/>
            <w:tcBorders>
              <w:top w:val="single" w:sz="4" w:space="0" w:color="auto"/>
              <w:left w:val="single" w:sz="4" w:space="0" w:color="auto"/>
              <w:bottom w:val="single" w:sz="4" w:space="0" w:color="auto"/>
              <w:right w:val="single" w:sz="4" w:space="0" w:color="auto"/>
            </w:tcBorders>
            <w:shd w:val="clear" w:color="auto" w:fill="E0E0E0"/>
          </w:tcPr>
          <w:p w14:paraId="6F8E63CA" w14:textId="404CFC52" w:rsidR="00777046" w:rsidRPr="00B04657" w:rsidRDefault="00C70B85" w:rsidP="00E0191D">
            <w:pPr>
              <w:tabs>
                <w:tab w:val="left" w:pos="5400"/>
              </w:tabs>
              <w:spacing w:before="60" w:after="20"/>
              <w:jc w:val="center"/>
              <w:rPr>
                <w:b/>
                <w:sz w:val="22"/>
                <w:szCs w:val="22"/>
              </w:rPr>
            </w:pPr>
            <w:r>
              <w:rPr>
                <w:b/>
                <w:sz w:val="22"/>
                <w:szCs w:val="22"/>
              </w:rPr>
              <w:t>57,135</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4497279B" w14:textId="74868E1A" w:rsidR="00777046" w:rsidRPr="00B04657" w:rsidRDefault="002C5506" w:rsidP="00E0191D">
            <w:pPr>
              <w:tabs>
                <w:tab w:val="left" w:pos="5400"/>
              </w:tabs>
              <w:spacing w:before="60" w:after="20"/>
              <w:jc w:val="center"/>
              <w:rPr>
                <w:b/>
                <w:sz w:val="22"/>
                <w:szCs w:val="22"/>
              </w:rPr>
            </w:pPr>
            <w:r>
              <w:rPr>
                <w:b/>
                <w:sz w:val="22"/>
                <w:szCs w:val="22"/>
              </w:rPr>
              <w:t>4,762</w:t>
            </w: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75D73C72" w14:textId="09CE7DAF" w:rsidR="00777046" w:rsidRPr="00B04657" w:rsidRDefault="002C5506" w:rsidP="00E0191D">
            <w:pPr>
              <w:tabs>
                <w:tab w:val="left" w:pos="5400"/>
              </w:tabs>
              <w:spacing w:before="60" w:after="20"/>
              <w:jc w:val="center"/>
              <w:rPr>
                <w:b/>
                <w:sz w:val="22"/>
                <w:szCs w:val="22"/>
              </w:rPr>
            </w:pPr>
            <w:r>
              <w:rPr>
                <w:b/>
                <w:sz w:val="22"/>
                <w:szCs w:val="22"/>
              </w:rPr>
              <w:t>2,381</w:t>
            </w: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5D36EB21" w14:textId="43977731" w:rsidR="00777046" w:rsidRPr="00B04657" w:rsidRDefault="002C5506" w:rsidP="00E0191D">
            <w:pPr>
              <w:tabs>
                <w:tab w:val="left" w:pos="5400"/>
              </w:tabs>
              <w:spacing w:before="60" w:after="20"/>
              <w:jc w:val="center"/>
              <w:rPr>
                <w:b/>
                <w:sz w:val="22"/>
                <w:szCs w:val="22"/>
              </w:rPr>
            </w:pPr>
            <w:r>
              <w:rPr>
                <w:b/>
                <w:sz w:val="22"/>
                <w:szCs w:val="22"/>
              </w:rPr>
              <w:t>2,198</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1EE74BCC" w14:textId="60F5AC59" w:rsidR="00777046" w:rsidRPr="00B04657" w:rsidRDefault="002C5506" w:rsidP="00E0191D">
            <w:pPr>
              <w:tabs>
                <w:tab w:val="left" w:pos="5400"/>
              </w:tabs>
              <w:spacing w:before="60" w:after="20"/>
              <w:jc w:val="center"/>
              <w:rPr>
                <w:b/>
                <w:sz w:val="22"/>
                <w:szCs w:val="22"/>
              </w:rPr>
            </w:pPr>
            <w:r>
              <w:rPr>
                <w:b/>
                <w:sz w:val="22"/>
                <w:szCs w:val="22"/>
              </w:rPr>
              <w:t>1,099</w:t>
            </w:r>
          </w:p>
        </w:tc>
      </w:tr>
      <w:tr w:rsidR="00777046" w:rsidRPr="00D244E4" w14:paraId="6B90D8E4" w14:textId="77777777" w:rsidTr="009D3F99">
        <w:trPr>
          <w:cantSplit/>
          <w:jc w:val="center"/>
        </w:trPr>
        <w:tc>
          <w:tcPr>
            <w:tcW w:w="900" w:type="dxa"/>
            <w:tcBorders>
              <w:top w:val="single" w:sz="4" w:space="0" w:color="auto"/>
              <w:left w:val="single" w:sz="4" w:space="0" w:color="auto"/>
              <w:bottom w:val="single" w:sz="4" w:space="0" w:color="auto"/>
              <w:right w:val="single" w:sz="4" w:space="0" w:color="auto"/>
            </w:tcBorders>
            <w:shd w:val="clear" w:color="auto" w:fill="F3F3F3"/>
          </w:tcPr>
          <w:p w14:paraId="6525B137" w14:textId="77777777" w:rsidR="00777046" w:rsidRPr="00B04657" w:rsidRDefault="00777046" w:rsidP="00E0191D">
            <w:pPr>
              <w:tabs>
                <w:tab w:val="left" w:pos="5400"/>
              </w:tabs>
              <w:spacing w:before="60" w:after="20"/>
              <w:jc w:val="center"/>
              <w:rPr>
                <w:b/>
                <w:sz w:val="22"/>
                <w:szCs w:val="22"/>
              </w:rPr>
            </w:pPr>
            <w:r w:rsidRPr="00B04657">
              <w:rPr>
                <w:b/>
                <w:sz w:val="22"/>
                <w:szCs w:val="22"/>
              </w:rPr>
              <w:t>7</w:t>
            </w:r>
          </w:p>
        </w:tc>
        <w:tc>
          <w:tcPr>
            <w:tcW w:w="1080" w:type="dxa"/>
            <w:tcBorders>
              <w:top w:val="single" w:sz="4" w:space="0" w:color="auto"/>
              <w:left w:val="single" w:sz="4" w:space="0" w:color="auto"/>
              <w:bottom w:val="single" w:sz="4" w:space="0" w:color="auto"/>
              <w:right w:val="single" w:sz="4" w:space="0" w:color="auto"/>
            </w:tcBorders>
            <w:shd w:val="clear" w:color="auto" w:fill="F3F3F3"/>
          </w:tcPr>
          <w:p w14:paraId="720C8AF5" w14:textId="55803CEB" w:rsidR="00777046" w:rsidRPr="00B04657" w:rsidRDefault="00C70B85" w:rsidP="00C70B85">
            <w:pPr>
              <w:tabs>
                <w:tab w:val="left" w:pos="5400"/>
              </w:tabs>
              <w:spacing w:before="60" w:after="20"/>
              <w:rPr>
                <w:b/>
                <w:sz w:val="22"/>
                <w:szCs w:val="22"/>
              </w:rPr>
            </w:pPr>
            <w:r>
              <w:rPr>
                <w:b/>
                <w:sz w:val="22"/>
                <w:szCs w:val="22"/>
              </w:rPr>
              <w:t xml:space="preserve">  91,668</w:t>
            </w:r>
          </w:p>
        </w:tc>
        <w:tc>
          <w:tcPr>
            <w:tcW w:w="1125" w:type="dxa"/>
            <w:tcBorders>
              <w:top w:val="single" w:sz="4" w:space="0" w:color="auto"/>
              <w:left w:val="single" w:sz="4" w:space="0" w:color="auto"/>
              <w:bottom w:val="single" w:sz="4" w:space="0" w:color="auto"/>
              <w:right w:val="single" w:sz="4" w:space="0" w:color="auto"/>
            </w:tcBorders>
            <w:shd w:val="clear" w:color="auto" w:fill="F3F3F3"/>
          </w:tcPr>
          <w:p w14:paraId="663BBC22" w14:textId="16F95283" w:rsidR="00777046" w:rsidRPr="00B04657" w:rsidRDefault="00C70B85" w:rsidP="00E0191D">
            <w:pPr>
              <w:tabs>
                <w:tab w:val="left" w:pos="5400"/>
              </w:tabs>
              <w:spacing w:before="60" w:after="20"/>
              <w:jc w:val="center"/>
              <w:rPr>
                <w:b/>
                <w:sz w:val="22"/>
                <w:szCs w:val="22"/>
              </w:rPr>
            </w:pPr>
            <w:r>
              <w:rPr>
                <w:b/>
                <w:sz w:val="22"/>
                <w:szCs w:val="22"/>
              </w:rPr>
              <w:t>7,639</w:t>
            </w:r>
          </w:p>
        </w:tc>
        <w:tc>
          <w:tcPr>
            <w:tcW w:w="1080" w:type="dxa"/>
            <w:tcBorders>
              <w:top w:val="single" w:sz="4" w:space="0" w:color="auto"/>
              <w:left w:val="single" w:sz="4" w:space="0" w:color="auto"/>
              <w:bottom w:val="single" w:sz="4" w:space="0" w:color="auto"/>
              <w:right w:val="single" w:sz="4" w:space="0" w:color="auto"/>
            </w:tcBorders>
            <w:shd w:val="clear" w:color="auto" w:fill="F3F3F3"/>
          </w:tcPr>
          <w:p w14:paraId="1CAD4A2E" w14:textId="37BE3177" w:rsidR="00777046" w:rsidRPr="00B04657" w:rsidRDefault="00C70B85" w:rsidP="00E0191D">
            <w:pPr>
              <w:tabs>
                <w:tab w:val="left" w:pos="5400"/>
              </w:tabs>
              <w:spacing w:before="60" w:after="20"/>
              <w:jc w:val="center"/>
              <w:rPr>
                <w:b/>
                <w:sz w:val="22"/>
                <w:szCs w:val="22"/>
              </w:rPr>
            </w:pPr>
            <w:r>
              <w:rPr>
                <w:b/>
                <w:sz w:val="22"/>
                <w:szCs w:val="22"/>
              </w:rPr>
              <w:t>3,820</w:t>
            </w:r>
          </w:p>
        </w:tc>
        <w:tc>
          <w:tcPr>
            <w:tcW w:w="889" w:type="dxa"/>
            <w:tcBorders>
              <w:top w:val="single" w:sz="4" w:space="0" w:color="auto"/>
              <w:left w:val="single" w:sz="4" w:space="0" w:color="auto"/>
              <w:bottom w:val="single" w:sz="4" w:space="0" w:color="auto"/>
              <w:right w:val="single" w:sz="4" w:space="0" w:color="auto"/>
            </w:tcBorders>
            <w:shd w:val="clear" w:color="auto" w:fill="F3F3F3"/>
          </w:tcPr>
          <w:p w14:paraId="3F039AC8" w14:textId="489742FA" w:rsidR="00777046" w:rsidRPr="00B04657" w:rsidRDefault="00C70B85" w:rsidP="00E0191D">
            <w:pPr>
              <w:tabs>
                <w:tab w:val="left" w:pos="5400"/>
              </w:tabs>
              <w:spacing w:before="60" w:after="20"/>
              <w:jc w:val="center"/>
              <w:rPr>
                <w:b/>
                <w:sz w:val="22"/>
                <w:szCs w:val="22"/>
              </w:rPr>
            </w:pPr>
            <w:r>
              <w:rPr>
                <w:b/>
                <w:sz w:val="22"/>
                <w:szCs w:val="22"/>
              </w:rPr>
              <w:t>3,526</w:t>
            </w:r>
          </w:p>
        </w:tc>
        <w:tc>
          <w:tcPr>
            <w:tcW w:w="900" w:type="dxa"/>
            <w:tcBorders>
              <w:top w:val="single" w:sz="4" w:space="0" w:color="auto"/>
              <w:left w:val="single" w:sz="4" w:space="0" w:color="auto"/>
              <w:bottom w:val="single" w:sz="4" w:space="0" w:color="auto"/>
              <w:right w:val="single" w:sz="4" w:space="0" w:color="auto"/>
            </w:tcBorders>
            <w:shd w:val="clear" w:color="auto" w:fill="F3F3F3"/>
          </w:tcPr>
          <w:p w14:paraId="0855BCDB" w14:textId="34F2C60C" w:rsidR="00777046" w:rsidRPr="00B04657" w:rsidRDefault="00C70B85" w:rsidP="00E0191D">
            <w:pPr>
              <w:tabs>
                <w:tab w:val="left" w:pos="5400"/>
              </w:tabs>
              <w:spacing w:before="60" w:after="20"/>
              <w:jc w:val="center"/>
              <w:rPr>
                <w:b/>
                <w:sz w:val="22"/>
                <w:szCs w:val="22"/>
              </w:rPr>
            </w:pPr>
            <w:r>
              <w:rPr>
                <w:b/>
                <w:sz w:val="22"/>
                <w:szCs w:val="22"/>
              </w:rPr>
              <w:t>1,763</w:t>
            </w:r>
          </w:p>
        </w:tc>
        <w:tc>
          <w:tcPr>
            <w:tcW w:w="911" w:type="dxa"/>
            <w:tcBorders>
              <w:top w:val="single" w:sz="4" w:space="0" w:color="auto"/>
              <w:left w:val="single" w:sz="4" w:space="0" w:color="auto"/>
              <w:bottom w:val="single" w:sz="4" w:space="0" w:color="auto"/>
              <w:right w:val="single" w:sz="4" w:space="0" w:color="auto"/>
            </w:tcBorders>
            <w:shd w:val="clear" w:color="auto" w:fill="E0E0E0"/>
          </w:tcPr>
          <w:p w14:paraId="5C3ADB00" w14:textId="4552EF04" w:rsidR="00777046" w:rsidRPr="00B04657" w:rsidRDefault="00C70B85" w:rsidP="00E0191D">
            <w:pPr>
              <w:tabs>
                <w:tab w:val="left" w:pos="5400"/>
              </w:tabs>
              <w:spacing w:before="60" w:after="20"/>
              <w:jc w:val="center"/>
              <w:rPr>
                <w:b/>
                <w:sz w:val="22"/>
                <w:szCs w:val="22"/>
              </w:rPr>
            </w:pPr>
            <w:r>
              <w:rPr>
                <w:b/>
                <w:sz w:val="22"/>
                <w:szCs w:val="22"/>
              </w:rPr>
              <w:t>64,415</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58F066BD" w14:textId="65EB7B56" w:rsidR="00777046" w:rsidRPr="00B04657" w:rsidRDefault="002C5506" w:rsidP="00E0191D">
            <w:pPr>
              <w:tabs>
                <w:tab w:val="left" w:pos="5400"/>
              </w:tabs>
              <w:spacing w:before="60" w:after="20"/>
              <w:jc w:val="center"/>
              <w:rPr>
                <w:b/>
                <w:sz w:val="22"/>
                <w:szCs w:val="22"/>
              </w:rPr>
            </w:pPr>
            <w:r>
              <w:rPr>
                <w:b/>
                <w:sz w:val="22"/>
                <w:szCs w:val="22"/>
              </w:rPr>
              <w:t>5,368</w:t>
            </w: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19A25567" w14:textId="7BF0F2F0" w:rsidR="00777046" w:rsidRPr="00B04657" w:rsidRDefault="002C5506" w:rsidP="00E0191D">
            <w:pPr>
              <w:tabs>
                <w:tab w:val="left" w:pos="5400"/>
              </w:tabs>
              <w:spacing w:before="60" w:after="20"/>
              <w:jc w:val="center"/>
              <w:rPr>
                <w:b/>
                <w:sz w:val="22"/>
                <w:szCs w:val="22"/>
              </w:rPr>
            </w:pPr>
            <w:r>
              <w:rPr>
                <w:b/>
                <w:sz w:val="22"/>
                <w:szCs w:val="22"/>
              </w:rPr>
              <w:t>2,684</w:t>
            </w: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03B303BF" w14:textId="1ECC10C8" w:rsidR="00777046" w:rsidRPr="00B04657" w:rsidRDefault="002C5506" w:rsidP="00E0191D">
            <w:pPr>
              <w:tabs>
                <w:tab w:val="left" w:pos="5400"/>
              </w:tabs>
              <w:spacing w:before="60" w:after="20"/>
              <w:jc w:val="center"/>
              <w:rPr>
                <w:b/>
                <w:sz w:val="22"/>
                <w:szCs w:val="22"/>
              </w:rPr>
            </w:pPr>
            <w:r>
              <w:rPr>
                <w:b/>
                <w:sz w:val="22"/>
                <w:szCs w:val="22"/>
              </w:rPr>
              <w:t>2,478</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05A37A20" w14:textId="6FE349D4" w:rsidR="00777046" w:rsidRPr="00B04657" w:rsidRDefault="002C5506" w:rsidP="00E0191D">
            <w:pPr>
              <w:tabs>
                <w:tab w:val="left" w:pos="5400"/>
              </w:tabs>
              <w:spacing w:before="60" w:after="20"/>
              <w:jc w:val="center"/>
              <w:rPr>
                <w:b/>
                <w:sz w:val="22"/>
                <w:szCs w:val="22"/>
              </w:rPr>
            </w:pPr>
            <w:r>
              <w:rPr>
                <w:b/>
                <w:sz w:val="22"/>
                <w:szCs w:val="22"/>
              </w:rPr>
              <w:t>1,239</w:t>
            </w:r>
          </w:p>
        </w:tc>
      </w:tr>
      <w:tr w:rsidR="00777046" w:rsidRPr="00D244E4" w14:paraId="16ED7ADB" w14:textId="77777777" w:rsidTr="009D3F99">
        <w:trPr>
          <w:cantSplit/>
          <w:jc w:val="center"/>
        </w:trPr>
        <w:tc>
          <w:tcPr>
            <w:tcW w:w="900" w:type="dxa"/>
            <w:tcBorders>
              <w:top w:val="single" w:sz="4" w:space="0" w:color="auto"/>
              <w:left w:val="single" w:sz="4" w:space="0" w:color="auto"/>
              <w:bottom w:val="single" w:sz="4" w:space="0" w:color="auto"/>
              <w:right w:val="single" w:sz="4" w:space="0" w:color="auto"/>
            </w:tcBorders>
            <w:shd w:val="clear" w:color="auto" w:fill="F3F3F3"/>
          </w:tcPr>
          <w:p w14:paraId="2EDD96AB" w14:textId="77777777" w:rsidR="00777046" w:rsidRPr="00B04657" w:rsidRDefault="00777046" w:rsidP="00E0191D">
            <w:pPr>
              <w:tabs>
                <w:tab w:val="left" w:pos="5400"/>
              </w:tabs>
              <w:spacing w:before="60" w:after="20"/>
              <w:jc w:val="center"/>
              <w:rPr>
                <w:b/>
                <w:sz w:val="22"/>
                <w:szCs w:val="22"/>
              </w:rPr>
            </w:pPr>
            <w:r w:rsidRPr="00B04657">
              <w:rPr>
                <w:b/>
                <w:sz w:val="22"/>
                <w:szCs w:val="22"/>
              </w:rPr>
              <w:t>8</w:t>
            </w:r>
          </w:p>
        </w:tc>
        <w:tc>
          <w:tcPr>
            <w:tcW w:w="1080" w:type="dxa"/>
            <w:tcBorders>
              <w:top w:val="single" w:sz="4" w:space="0" w:color="auto"/>
              <w:left w:val="single" w:sz="4" w:space="0" w:color="auto"/>
              <w:bottom w:val="single" w:sz="4" w:space="0" w:color="auto"/>
              <w:right w:val="single" w:sz="4" w:space="0" w:color="auto"/>
            </w:tcBorders>
            <w:shd w:val="clear" w:color="auto" w:fill="F3F3F3"/>
          </w:tcPr>
          <w:p w14:paraId="05E9F112" w14:textId="70B30688" w:rsidR="00777046" w:rsidRPr="00B04657" w:rsidRDefault="00C70B85" w:rsidP="00E0191D">
            <w:pPr>
              <w:tabs>
                <w:tab w:val="left" w:pos="5400"/>
              </w:tabs>
              <w:spacing w:before="60" w:after="20"/>
              <w:jc w:val="center"/>
              <w:rPr>
                <w:b/>
                <w:sz w:val="22"/>
                <w:szCs w:val="22"/>
              </w:rPr>
            </w:pPr>
            <w:r>
              <w:rPr>
                <w:b/>
                <w:sz w:val="22"/>
                <w:szCs w:val="22"/>
              </w:rPr>
              <w:t>102,028</w:t>
            </w:r>
          </w:p>
        </w:tc>
        <w:tc>
          <w:tcPr>
            <w:tcW w:w="1125" w:type="dxa"/>
            <w:tcBorders>
              <w:top w:val="single" w:sz="4" w:space="0" w:color="auto"/>
              <w:left w:val="single" w:sz="4" w:space="0" w:color="auto"/>
              <w:bottom w:val="single" w:sz="4" w:space="0" w:color="auto"/>
              <w:right w:val="single" w:sz="4" w:space="0" w:color="auto"/>
            </w:tcBorders>
            <w:shd w:val="clear" w:color="auto" w:fill="F3F3F3"/>
          </w:tcPr>
          <w:p w14:paraId="7AD1F5EF" w14:textId="3415FF81" w:rsidR="00777046" w:rsidRPr="00B04657" w:rsidRDefault="00C70B85" w:rsidP="00E0191D">
            <w:pPr>
              <w:tabs>
                <w:tab w:val="left" w:pos="5400"/>
              </w:tabs>
              <w:spacing w:before="60" w:after="20"/>
              <w:jc w:val="center"/>
              <w:rPr>
                <w:b/>
                <w:sz w:val="22"/>
                <w:szCs w:val="22"/>
              </w:rPr>
            </w:pPr>
            <w:r>
              <w:rPr>
                <w:b/>
                <w:sz w:val="22"/>
                <w:szCs w:val="22"/>
              </w:rPr>
              <w:t>8,503</w:t>
            </w:r>
          </w:p>
        </w:tc>
        <w:tc>
          <w:tcPr>
            <w:tcW w:w="1080" w:type="dxa"/>
            <w:tcBorders>
              <w:top w:val="single" w:sz="4" w:space="0" w:color="auto"/>
              <w:left w:val="single" w:sz="4" w:space="0" w:color="auto"/>
              <w:bottom w:val="single" w:sz="4" w:space="0" w:color="auto"/>
              <w:right w:val="single" w:sz="4" w:space="0" w:color="auto"/>
            </w:tcBorders>
            <w:shd w:val="clear" w:color="auto" w:fill="F3F3F3"/>
          </w:tcPr>
          <w:p w14:paraId="63D4CD14" w14:textId="5A5353BC" w:rsidR="00777046" w:rsidRPr="00B04657" w:rsidRDefault="00C70B85" w:rsidP="00C70B85">
            <w:pPr>
              <w:tabs>
                <w:tab w:val="left" w:pos="5400"/>
              </w:tabs>
              <w:spacing w:before="60" w:after="20"/>
              <w:rPr>
                <w:b/>
                <w:sz w:val="22"/>
                <w:szCs w:val="22"/>
              </w:rPr>
            </w:pPr>
            <w:r>
              <w:rPr>
                <w:b/>
                <w:sz w:val="22"/>
                <w:szCs w:val="22"/>
              </w:rPr>
              <w:t xml:space="preserve">   4,252</w:t>
            </w:r>
          </w:p>
        </w:tc>
        <w:tc>
          <w:tcPr>
            <w:tcW w:w="889" w:type="dxa"/>
            <w:tcBorders>
              <w:top w:val="single" w:sz="4" w:space="0" w:color="auto"/>
              <w:left w:val="single" w:sz="4" w:space="0" w:color="auto"/>
              <w:bottom w:val="single" w:sz="4" w:space="0" w:color="auto"/>
              <w:right w:val="single" w:sz="4" w:space="0" w:color="auto"/>
            </w:tcBorders>
            <w:shd w:val="clear" w:color="auto" w:fill="F3F3F3"/>
          </w:tcPr>
          <w:p w14:paraId="75CC70D3" w14:textId="18424A8C" w:rsidR="00777046" w:rsidRPr="00B04657" w:rsidRDefault="00C70B85" w:rsidP="00E0191D">
            <w:pPr>
              <w:tabs>
                <w:tab w:val="left" w:pos="5400"/>
              </w:tabs>
              <w:spacing w:before="60" w:after="20"/>
              <w:jc w:val="center"/>
              <w:rPr>
                <w:b/>
                <w:color w:val="000000"/>
                <w:sz w:val="22"/>
                <w:szCs w:val="22"/>
              </w:rPr>
            </w:pPr>
            <w:r>
              <w:rPr>
                <w:b/>
                <w:color w:val="000000"/>
                <w:sz w:val="22"/>
                <w:szCs w:val="22"/>
              </w:rPr>
              <w:t>3,925</w:t>
            </w:r>
          </w:p>
        </w:tc>
        <w:tc>
          <w:tcPr>
            <w:tcW w:w="900" w:type="dxa"/>
            <w:tcBorders>
              <w:top w:val="single" w:sz="4" w:space="0" w:color="auto"/>
              <w:left w:val="single" w:sz="4" w:space="0" w:color="auto"/>
              <w:bottom w:val="single" w:sz="4" w:space="0" w:color="auto"/>
              <w:right w:val="single" w:sz="4" w:space="0" w:color="auto"/>
            </w:tcBorders>
            <w:shd w:val="clear" w:color="auto" w:fill="F3F3F3"/>
          </w:tcPr>
          <w:p w14:paraId="3F113275" w14:textId="013A6AE6" w:rsidR="00777046" w:rsidRPr="00B04657" w:rsidRDefault="00C70B85" w:rsidP="00E0191D">
            <w:pPr>
              <w:tabs>
                <w:tab w:val="left" w:pos="5400"/>
              </w:tabs>
              <w:spacing w:before="60" w:after="20"/>
              <w:jc w:val="center"/>
              <w:rPr>
                <w:b/>
                <w:sz w:val="22"/>
                <w:szCs w:val="22"/>
              </w:rPr>
            </w:pPr>
            <w:r>
              <w:rPr>
                <w:b/>
                <w:sz w:val="22"/>
                <w:szCs w:val="22"/>
              </w:rPr>
              <w:t>1,963</w:t>
            </w:r>
          </w:p>
        </w:tc>
        <w:tc>
          <w:tcPr>
            <w:tcW w:w="911" w:type="dxa"/>
            <w:tcBorders>
              <w:top w:val="single" w:sz="4" w:space="0" w:color="auto"/>
              <w:left w:val="single" w:sz="4" w:space="0" w:color="auto"/>
              <w:bottom w:val="single" w:sz="4" w:space="0" w:color="auto"/>
              <w:right w:val="single" w:sz="4" w:space="0" w:color="auto"/>
            </w:tcBorders>
            <w:shd w:val="clear" w:color="auto" w:fill="E0E0E0"/>
          </w:tcPr>
          <w:p w14:paraId="11C98A40" w14:textId="7910E2AC" w:rsidR="00777046" w:rsidRPr="00B04657" w:rsidRDefault="00C70B85" w:rsidP="00E0191D">
            <w:pPr>
              <w:tabs>
                <w:tab w:val="left" w:pos="5400"/>
              </w:tabs>
              <w:spacing w:before="60" w:after="20"/>
              <w:jc w:val="center"/>
              <w:rPr>
                <w:b/>
                <w:sz w:val="22"/>
                <w:szCs w:val="22"/>
              </w:rPr>
            </w:pPr>
            <w:r>
              <w:rPr>
                <w:b/>
                <w:sz w:val="22"/>
                <w:szCs w:val="22"/>
              </w:rPr>
              <w:t>71,695</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7BC96142" w14:textId="2033A224" w:rsidR="00777046" w:rsidRPr="00B04657" w:rsidRDefault="002C5506" w:rsidP="00E0191D">
            <w:pPr>
              <w:tabs>
                <w:tab w:val="left" w:pos="5400"/>
              </w:tabs>
              <w:spacing w:before="60" w:after="20"/>
              <w:jc w:val="center"/>
              <w:rPr>
                <w:b/>
                <w:sz w:val="22"/>
                <w:szCs w:val="22"/>
              </w:rPr>
            </w:pPr>
            <w:r>
              <w:rPr>
                <w:b/>
                <w:sz w:val="22"/>
                <w:szCs w:val="22"/>
              </w:rPr>
              <w:t>5,975</w:t>
            </w: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77A52107" w14:textId="16395A7F" w:rsidR="00777046" w:rsidRPr="00B04657" w:rsidRDefault="002C5506" w:rsidP="00E0191D">
            <w:pPr>
              <w:tabs>
                <w:tab w:val="left" w:pos="5400"/>
              </w:tabs>
              <w:spacing w:before="60" w:after="20"/>
              <w:jc w:val="center"/>
              <w:rPr>
                <w:b/>
                <w:sz w:val="22"/>
                <w:szCs w:val="22"/>
              </w:rPr>
            </w:pPr>
            <w:r>
              <w:rPr>
                <w:b/>
                <w:sz w:val="22"/>
                <w:szCs w:val="22"/>
              </w:rPr>
              <w:t>2,988</w:t>
            </w: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14F0F3B8" w14:textId="711B318A" w:rsidR="00777046" w:rsidRPr="00B04657" w:rsidRDefault="002C5506" w:rsidP="00E0191D">
            <w:pPr>
              <w:tabs>
                <w:tab w:val="left" w:pos="5400"/>
              </w:tabs>
              <w:spacing w:before="60" w:after="20"/>
              <w:jc w:val="center"/>
              <w:rPr>
                <w:b/>
                <w:color w:val="000000"/>
                <w:sz w:val="22"/>
                <w:szCs w:val="22"/>
              </w:rPr>
            </w:pPr>
            <w:r>
              <w:rPr>
                <w:b/>
                <w:color w:val="000000"/>
                <w:sz w:val="22"/>
                <w:szCs w:val="22"/>
              </w:rPr>
              <w:t>2,758</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7AC29C27" w14:textId="15F9D2D7" w:rsidR="00777046" w:rsidRPr="00B04657" w:rsidRDefault="002C5506" w:rsidP="00E0191D">
            <w:pPr>
              <w:tabs>
                <w:tab w:val="left" w:pos="5400"/>
              </w:tabs>
              <w:spacing w:before="60" w:after="20"/>
              <w:jc w:val="center"/>
              <w:rPr>
                <w:b/>
                <w:sz w:val="22"/>
                <w:szCs w:val="22"/>
              </w:rPr>
            </w:pPr>
            <w:r>
              <w:rPr>
                <w:b/>
                <w:sz w:val="22"/>
                <w:szCs w:val="22"/>
              </w:rPr>
              <w:t>1,379</w:t>
            </w:r>
          </w:p>
        </w:tc>
      </w:tr>
      <w:tr w:rsidR="00777046" w:rsidRPr="00D244E4" w14:paraId="310C2BD9" w14:textId="77777777" w:rsidTr="00E0191D">
        <w:trPr>
          <w:cantSplit/>
          <w:jc w:val="center"/>
        </w:trPr>
        <w:tc>
          <w:tcPr>
            <w:tcW w:w="5074" w:type="dxa"/>
            <w:gridSpan w:val="5"/>
            <w:tcBorders>
              <w:top w:val="single" w:sz="4" w:space="0" w:color="auto"/>
              <w:left w:val="single" w:sz="4" w:space="0" w:color="auto"/>
              <w:bottom w:val="single" w:sz="4" w:space="0" w:color="auto"/>
              <w:right w:val="single" w:sz="4" w:space="0" w:color="auto"/>
            </w:tcBorders>
            <w:shd w:val="clear" w:color="auto" w:fill="F3F3F3"/>
          </w:tcPr>
          <w:p w14:paraId="2F8EF29C" w14:textId="77777777" w:rsidR="00777046" w:rsidRPr="00B04657" w:rsidRDefault="00777046" w:rsidP="00E0191D">
            <w:pPr>
              <w:tabs>
                <w:tab w:val="left" w:pos="5400"/>
              </w:tabs>
              <w:spacing w:before="60" w:after="20"/>
              <w:jc w:val="center"/>
              <w:rPr>
                <w:b/>
                <w:sz w:val="22"/>
                <w:szCs w:val="22"/>
              </w:rPr>
            </w:pPr>
            <w:r w:rsidRPr="00B04657">
              <w:rPr>
                <w:b/>
                <w:sz w:val="22"/>
                <w:szCs w:val="22"/>
              </w:rPr>
              <w:t>For each additional family member add:</w:t>
            </w:r>
          </w:p>
        </w:tc>
        <w:tc>
          <w:tcPr>
            <w:tcW w:w="900" w:type="dxa"/>
            <w:tcBorders>
              <w:top w:val="single" w:sz="4" w:space="0" w:color="auto"/>
              <w:left w:val="single" w:sz="4" w:space="0" w:color="auto"/>
              <w:bottom w:val="single" w:sz="4" w:space="0" w:color="auto"/>
              <w:right w:val="single" w:sz="4" w:space="0" w:color="auto"/>
            </w:tcBorders>
            <w:shd w:val="clear" w:color="auto" w:fill="F3F3F3"/>
          </w:tcPr>
          <w:p w14:paraId="19FE165A" w14:textId="77777777" w:rsidR="00777046" w:rsidRPr="00B04657" w:rsidRDefault="00777046" w:rsidP="00E0191D">
            <w:pPr>
              <w:tabs>
                <w:tab w:val="left" w:pos="5400"/>
              </w:tabs>
              <w:spacing w:before="60" w:after="20"/>
              <w:jc w:val="center"/>
              <w:rPr>
                <w:b/>
                <w:sz w:val="22"/>
                <w:szCs w:val="22"/>
              </w:rPr>
            </w:pPr>
          </w:p>
        </w:tc>
        <w:tc>
          <w:tcPr>
            <w:tcW w:w="911" w:type="dxa"/>
            <w:tcBorders>
              <w:top w:val="single" w:sz="4" w:space="0" w:color="auto"/>
              <w:left w:val="single" w:sz="4" w:space="0" w:color="auto"/>
              <w:bottom w:val="single" w:sz="4" w:space="0" w:color="auto"/>
              <w:right w:val="single" w:sz="4" w:space="0" w:color="auto"/>
            </w:tcBorders>
            <w:shd w:val="clear" w:color="auto" w:fill="E0E0E0"/>
          </w:tcPr>
          <w:p w14:paraId="43AC3FB4" w14:textId="77777777" w:rsidR="00777046" w:rsidRPr="00B04657" w:rsidRDefault="00777046" w:rsidP="00E0191D">
            <w:pPr>
              <w:tabs>
                <w:tab w:val="left" w:pos="5400"/>
              </w:tabs>
              <w:spacing w:before="60" w:after="20"/>
              <w:jc w:val="center"/>
              <w:rPr>
                <w:b/>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4214C165" w14:textId="77777777" w:rsidR="00777046" w:rsidRPr="00B04657" w:rsidRDefault="00777046" w:rsidP="00E0191D">
            <w:pPr>
              <w:tabs>
                <w:tab w:val="left" w:pos="5400"/>
              </w:tabs>
              <w:spacing w:before="60" w:after="20"/>
              <w:jc w:val="center"/>
              <w:rPr>
                <w:b/>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314C13D6" w14:textId="77777777" w:rsidR="00777046" w:rsidRPr="00B04657" w:rsidRDefault="00777046" w:rsidP="00E0191D">
            <w:pPr>
              <w:tabs>
                <w:tab w:val="left" w:pos="5400"/>
              </w:tabs>
              <w:spacing w:before="60" w:after="20"/>
              <w:jc w:val="center"/>
              <w:rPr>
                <w:b/>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4EA1D1E8" w14:textId="77777777" w:rsidR="00777046" w:rsidRPr="00B04657" w:rsidRDefault="00777046" w:rsidP="00E0191D">
            <w:pPr>
              <w:tabs>
                <w:tab w:val="left" w:pos="5400"/>
              </w:tabs>
              <w:spacing w:before="60" w:after="20"/>
              <w:jc w:val="center"/>
              <w:rPr>
                <w:b/>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30FE90F7" w14:textId="77777777" w:rsidR="00777046" w:rsidRPr="00B04657" w:rsidRDefault="00777046" w:rsidP="00E0191D">
            <w:pPr>
              <w:tabs>
                <w:tab w:val="left" w:pos="5400"/>
              </w:tabs>
              <w:spacing w:before="60" w:after="20"/>
              <w:jc w:val="center"/>
              <w:rPr>
                <w:b/>
                <w:sz w:val="22"/>
                <w:szCs w:val="22"/>
              </w:rPr>
            </w:pPr>
          </w:p>
        </w:tc>
      </w:tr>
      <w:tr w:rsidR="00777046" w:rsidRPr="00D244E4" w14:paraId="5338F9D5" w14:textId="77777777" w:rsidTr="009D3F99">
        <w:trPr>
          <w:cantSplit/>
          <w:jc w:val="center"/>
        </w:trPr>
        <w:tc>
          <w:tcPr>
            <w:tcW w:w="900" w:type="dxa"/>
            <w:tcBorders>
              <w:top w:val="single" w:sz="4" w:space="0" w:color="auto"/>
              <w:left w:val="single" w:sz="4" w:space="0" w:color="auto"/>
              <w:bottom w:val="single" w:sz="4" w:space="0" w:color="auto"/>
              <w:right w:val="single" w:sz="4" w:space="0" w:color="auto"/>
            </w:tcBorders>
            <w:shd w:val="clear" w:color="auto" w:fill="F3F3F3"/>
          </w:tcPr>
          <w:p w14:paraId="3AFAEEB0" w14:textId="77777777" w:rsidR="00777046" w:rsidRPr="00B04657" w:rsidRDefault="00777046" w:rsidP="00E0191D">
            <w:pPr>
              <w:tabs>
                <w:tab w:val="left" w:pos="5400"/>
              </w:tabs>
              <w:spacing w:before="60" w:after="20"/>
              <w:jc w:val="center"/>
              <w:rPr>
                <w:b/>
                <w:color w:val="FF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F3F3F3"/>
          </w:tcPr>
          <w:p w14:paraId="47A39B05" w14:textId="1DCF7BA1" w:rsidR="00777046" w:rsidRPr="00B04657" w:rsidRDefault="00C70B85" w:rsidP="00E0191D">
            <w:pPr>
              <w:tabs>
                <w:tab w:val="left" w:pos="5400"/>
              </w:tabs>
              <w:spacing w:before="60" w:after="20"/>
              <w:jc w:val="center"/>
              <w:rPr>
                <w:b/>
                <w:sz w:val="22"/>
                <w:szCs w:val="22"/>
              </w:rPr>
            </w:pPr>
            <w:r>
              <w:rPr>
                <w:b/>
                <w:sz w:val="22"/>
                <w:szCs w:val="22"/>
              </w:rPr>
              <w:t>10,360</w:t>
            </w:r>
          </w:p>
        </w:tc>
        <w:tc>
          <w:tcPr>
            <w:tcW w:w="1125" w:type="dxa"/>
            <w:tcBorders>
              <w:top w:val="single" w:sz="4" w:space="0" w:color="auto"/>
              <w:left w:val="single" w:sz="4" w:space="0" w:color="auto"/>
              <w:bottom w:val="single" w:sz="4" w:space="0" w:color="auto"/>
              <w:right w:val="single" w:sz="4" w:space="0" w:color="auto"/>
            </w:tcBorders>
            <w:shd w:val="clear" w:color="auto" w:fill="F3F3F3"/>
          </w:tcPr>
          <w:p w14:paraId="6A7EFAC9" w14:textId="6A52DCD1" w:rsidR="00777046" w:rsidRPr="00B04657" w:rsidRDefault="00C70B85" w:rsidP="00E0191D">
            <w:pPr>
              <w:tabs>
                <w:tab w:val="left" w:pos="5400"/>
              </w:tabs>
              <w:spacing w:before="60" w:after="20"/>
              <w:jc w:val="center"/>
              <w:rPr>
                <w:b/>
                <w:sz w:val="22"/>
                <w:szCs w:val="22"/>
              </w:rPr>
            </w:pPr>
            <w:r>
              <w:rPr>
                <w:b/>
                <w:sz w:val="22"/>
                <w:szCs w:val="22"/>
              </w:rPr>
              <w:t>864</w:t>
            </w:r>
          </w:p>
        </w:tc>
        <w:tc>
          <w:tcPr>
            <w:tcW w:w="1080" w:type="dxa"/>
            <w:tcBorders>
              <w:top w:val="single" w:sz="4" w:space="0" w:color="auto"/>
              <w:left w:val="single" w:sz="4" w:space="0" w:color="auto"/>
              <w:bottom w:val="single" w:sz="4" w:space="0" w:color="auto"/>
              <w:right w:val="single" w:sz="4" w:space="0" w:color="auto"/>
            </w:tcBorders>
            <w:shd w:val="clear" w:color="auto" w:fill="F3F3F3"/>
          </w:tcPr>
          <w:p w14:paraId="2467E769" w14:textId="42FAA070" w:rsidR="00777046" w:rsidRPr="00B04657" w:rsidRDefault="00C70B85" w:rsidP="00C70B85">
            <w:pPr>
              <w:tabs>
                <w:tab w:val="left" w:pos="5400"/>
              </w:tabs>
              <w:spacing w:before="60" w:after="20"/>
              <w:rPr>
                <w:b/>
                <w:sz w:val="22"/>
                <w:szCs w:val="22"/>
              </w:rPr>
            </w:pPr>
            <w:r>
              <w:rPr>
                <w:b/>
                <w:sz w:val="22"/>
                <w:szCs w:val="22"/>
              </w:rPr>
              <w:t>432</w:t>
            </w:r>
          </w:p>
        </w:tc>
        <w:tc>
          <w:tcPr>
            <w:tcW w:w="889" w:type="dxa"/>
            <w:tcBorders>
              <w:top w:val="single" w:sz="4" w:space="0" w:color="auto"/>
              <w:left w:val="single" w:sz="4" w:space="0" w:color="auto"/>
              <w:bottom w:val="single" w:sz="4" w:space="0" w:color="auto"/>
              <w:right w:val="single" w:sz="4" w:space="0" w:color="auto"/>
            </w:tcBorders>
            <w:shd w:val="clear" w:color="auto" w:fill="F3F3F3"/>
          </w:tcPr>
          <w:p w14:paraId="41255A52" w14:textId="6C376830" w:rsidR="00777046" w:rsidRPr="00B04657" w:rsidRDefault="00C70B85" w:rsidP="00E0191D">
            <w:pPr>
              <w:tabs>
                <w:tab w:val="left" w:pos="5400"/>
              </w:tabs>
              <w:spacing w:before="60" w:after="20"/>
              <w:jc w:val="center"/>
              <w:rPr>
                <w:b/>
                <w:sz w:val="22"/>
                <w:szCs w:val="22"/>
              </w:rPr>
            </w:pPr>
            <w:r>
              <w:rPr>
                <w:b/>
                <w:sz w:val="22"/>
                <w:szCs w:val="22"/>
              </w:rPr>
              <w:t>399</w:t>
            </w:r>
          </w:p>
        </w:tc>
        <w:tc>
          <w:tcPr>
            <w:tcW w:w="900" w:type="dxa"/>
            <w:tcBorders>
              <w:top w:val="single" w:sz="4" w:space="0" w:color="auto"/>
              <w:left w:val="single" w:sz="4" w:space="0" w:color="auto"/>
              <w:bottom w:val="single" w:sz="4" w:space="0" w:color="auto"/>
              <w:right w:val="single" w:sz="4" w:space="0" w:color="auto"/>
            </w:tcBorders>
            <w:shd w:val="clear" w:color="auto" w:fill="F3F3F3"/>
          </w:tcPr>
          <w:p w14:paraId="5106D7F3" w14:textId="2E493B25" w:rsidR="00777046" w:rsidRPr="00B04657" w:rsidRDefault="00C70B85" w:rsidP="00E0191D">
            <w:pPr>
              <w:tabs>
                <w:tab w:val="left" w:pos="5400"/>
              </w:tabs>
              <w:spacing w:before="60" w:after="20"/>
              <w:jc w:val="center"/>
              <w:rPr>
                <w:b/>
                <w:sz w:val="22"/>
                <w:szCs w:val="22"/>
              </w:rPr>
            </w:pPr>
            <w:r>
              <w:rPr>
                <w:b/>
                <w:sz w:val="22"/>
                <w:szCs w:val="22"/>
              </w:rPr>
              <w:t>200</w:t>
            </w:r>
          </w:p>
        </w:tc>
        <w:tc>
          <w:tcPr>
            <w:tcW w:w="911" w:type="dxa"/>
            <w:tcBorders>
              <w:top w:val="single" w:sz="4" w:space="0" w:color="auto"/>
              <w:left w:val="single" w:sz="4" w:space="0" w:color="auto"/>
              <w:bottom w:val="single" w:sz="4" w:space="0" w:color="auto"/>
              <w:right w:val="single" w:sz="4" w:space="0" w:color="auto"/>
            </w:tcBorders>
            <w:shd w:val="clear" w:color="auto" w:fill="E0E0E0"/>
          </w:tcPr>
          <w:p w14:paraId="0E976F28" w14:textId="42C568AF" w:rsidR="00777046" w:rsidRPr="00B04657" w:rsidRDefault="00C70B85" w:rsidP="00E0191D">
            <w:pPr>
              <w:tabs>
                <w:tab w:val="left" w:pos="5400"/>
              </w:tabs>
              <w:spacing w:before="60" w:after="20"/>
              <w:jc w:val="center"/>
              <w:rPr>
                <w:b/>
                <w:sz w:val="22"/>
                <w:szCs w:val="22"/>
              </w:rPr>
            </w:pPr>
            <w:r>
              <w:rPr>
                <w:b/>
                <w:sz w:val="22"/>
                <w:szCs w:val="22"/>
              </w:rPr>
              <w:t>7,280</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628FF7E5" w14:textId="24483644" w:rsidR="00777046" w:rsidRPr="00B04657" w:rsidRDefault="002C5506" w:rsidP="00E0191D">
            <w:pPr>
              <w:tabs>
                <w:tab w:val="left" w:pos="5400"/>
              </w:tabs>
              <w:spacing w:before="60" w:after="20"/>
              <w:jc w:val="center"/>
              <w:rPr>
                <w:b/>
                <w:sz w:val="22"/>
                <w:szCs w:val="22"/>
              </w:rPr>
            </w:pPr>
            <w:r>
              <w:rPr>
                <w:b/>
                <w:sz w:val="22"/>
                <w:szCs w:val="22"/>
              </w:rPr>
              <w:t>607</w:t>
            </w: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4825E608" w14:textId="313F99F0" w:rsidR="00777046" w:rsidRPr="00B04657" w:rsidRDefault="002C5506" w:rsidP="00E0191D">
            <w:pPr>
              <w:tabs>
                <w:tab w:val="left" w:pos="5400"/>
              </w:tabs>
              <w:spacing w:before="60" w:after="20"/>
              <w:jc w:val="center"/>
              <w:rPr>
                <w:b/>
                <w:sz w:val="22"/>
                <w:szCs w:val="22"/>
              </w:rPr>
            </w:pPr>
            <w:r>
              <w:rPr>
                <w:b/>
                <w:sz w:val="22"/>
                <w:szCs w:val="22"/>
              </w:rPr>
              <w:t>304</w:t>
            </w:r>
          </w:p>
        </w:tc>
        <w:tc>
          <w:tcPr>
            <w:tcW w:w="900" w:type="dxa"/>
            <w:tcBorders>
              <w:top w:val="single" w:sz="4" w:space="0" w:color="auto"/>
              <w:left w:val="single" w:sz="4" w:space="0" w:color="auto"/>
              <w:bottom w:val="single" w:sz="4" w:space="0" w:color="auto"/>
              <w:right w:val="single" w:sz="4" w:space="0" w:color="auto"/>
            </w:tcBorders>
            <w:shd w:val="clear" w:color="auto" w:fill="E0E0E0"/>
          </w:tcPr>
          <w:p w14:paraId="70F69293" w14:textId="654E7489" w:rsidR="00777046" w:rsidRPr="00B04657" w:rsidRDefault="002C5506" w:rsidP="00E0191D">
            <w:pPr>
              <w:tabs>
                <w:tab w:val="left" w:pos="5400"/>
              </w:tabs>
              <w:spacing w:before="60" w:after="20"/>
              <w:jc w:val="center"/>
              <w:rPr>
                <w:b/>
                <w:sz w:val="22"/>
                <w:szCs w:val="22"/>
              </w:rPr>
            </w:pPr>
            <w:r>
              <w:rPr>
                <w:b/>
                <w:sz w:val="22"/>
                <w:szCs w:val="22"/>
              </w:rPr>
              <w:t>280</w:t>
            </w:r>
          </w:p>
        </w:tc>
        <w:tc>
          <w:tcPr>
            <w:tcW w:w="990" w:type="dxa"/>
            <w:tcBorders>
              <w:top w:val="single" w:sz="4" w:space="0" w:color="auto"/>
              <w:left w:val="single" w:sz="4" w:space="0" w:color="auto"/>
              <w:bottom w:val="single" w:sz="4" w:space="0" w:color="auto"/>
              <w:right w:val="single" w:sz="4" w:space="0" w:color="auto"/>
            </w:tcBorders>
            <w:shd w:val="clear" w:color="auto" w:fill="E0E0E0"/>
          </w:tcPr>
          <w:p w14:paraId="3E621128" w14:textId="036C4F84" w:rsidR="00777046" w:rsidRPr="00B04657" w:rsidRDefault="002C5506" w:rsidP="00E0191D">
            <w:pPr>
              <w:tabs>
                <w:tab w:val="left" w:pos="5400"/>
              </w:tabs>
              <w:spacing w:before="60" w:after="20"/>
              <w:jc w:val="center"/>
              <w:rPr>
                <w:b/>
                <w:sz w:val="22"/>
                <w:szCs w:val="22"/>
              </w:rPr>
            </w:pPr>
            <w:r>
              <w:rPr>
                <w:b/>
                <w:sz w:val="22"/>
                <w:szCs w:val="22"/>
              </w:rPr>
              <w:t>140</w:t>
            </w:r>
          </w:p>
        </w:tc>
      </w:tr>
    </w:tbl>
    <w:p w14:paraId="4BD53319" w14:textId="77777777" w:rsidR="00777046" w:rsidRPr="00337233" w:rsidRDefault="00777046" w:rsidP="00777046">
      <w:pPr>
        <w:tabs>
          <w:tab w:val="left" w:pos="180"/>
          <w:tab w:val="left" w:pos="360"/>
        </w:tabs>
        <w:ind w:right="-720"/>
      </w:pPr>
      <w:r w:rsidRPr="00337233">
        <w:rPr>
          <w:b/>
          <w:u w:val="single"/>
        </w:rPr>
        <w:t>Definitions</w:t>
      </w:r>
    </w:p>
    <w:p w14:paraId="4D16344D" w14:textId="77777777" w:rsidR="00777046" w:rsidRPr="00337233" w:rsidRDefault="00777046" w:rsidP="00777046">
      <w:pPr>
        <w:tabs>
          <w:tab w:val="left" w:pos="180"/>
          <w:tab w:val="left" w:pos="360"/>
        </w:tabs>
      </w:pPr>
    </w:p>
    <w:p w14:paraId="67E14F3A" w14:textId="77777777" w:rsidR="00777046" w:rsidRPr="00337233" w:rsidRDefault="00777046" w:rsidP="00777046">
      <w:pPr>
        <w:tabs>
          <w:tab w:val="left" w:pos="180"/>
          <w:tab w:val="left" w:pos="360"/>
        </w:tabs>
      </w:pPr>
      <w:r w:rsidRPr="00337233">
        <w:rPr>
          <w:b/>
        </w:rPr>
        <w:t xml:space="preserve">Family:  </w:t>
      </w:r>
      <w:r w:rsidRPr="00337233">
        <w:t>A household or family is defined as a group of related or unrelated individuals who are living as one economic unit.</w:t>
      </w:r>
    </w:p>
    <w:p w14:paraId="49A95B6E" w14:textId="77777777" w:rsidR="00777046" w:rsidRPr="00777046" w:rsidRDefault="00777046" w:rsidP="00777046">
      <w:pPr>
        <w:tabs>
          <w:tab w:val="left" w:pos="180"/>
          <w:tab w:val="left" w:pos="360"/>
        </w:tabs>
        <w:rPr>
          <w:sz w:val="18"/>
          <w:szCs w:val="18"/>
        </w:rPr>
      </w:pPr>
    </w:p>
    <w:p w14:paraId="0125725E" w14:textId="77777777" w:rsidR="00777046" w:rsidRPr="00337233" w:rsidRDefault="00777046" w:rsidP="00777046">
      <w:pPr>
        <w:tabs>
          <w:tab w:val="left" w:pos="180"/>
          <w:tab w:val="left" w:pos="360"/>
        </w:tabs>
      </w:pPr>
      <w:r w:rsidRPr="00337233">
        <w:rPr>
          <w:b/>
        </w:rPr>
        <w:t>Income</w:t>
      </w:r>
      <w:r w:rsidRPr="00337233">
        <w:t xml:space="preserve">:  Income is the money received by </w:t>
      </w:r>
      <w:r w:rsidR="00684FB2">
        <w:t>all members</w:t>
      </w:r>
      <w:r w:rsidRPr="00337233">
        <w:t xml:space="preserve"> of the household before such deductions as taxes and Social Security.  It includes the following: salary or wages; earnings from self-employment, Social Security, pensions, retirement and disability payments; and other cash income received or withdrawn from any source which would be available for payment of a child's meal.  Food Stamp benefits are not included.</w:t>
      </w:r>
    </w:p>
    <w:p w14:paraId="14A126BD" w14:textId="77777777" w:rsidR="00777046" w:rsidRPr="00777046" w:rsidRDefault="00777046" w:rsidP="00777046">
      <w:pPr>
        <w:tabs>
          <w:tab w:val="left" w:pos="180"/>
          <w:tab w:val="left" w:pos="360"/>
        </w:tabs>
        <w:rPr>
          <w:sz w:val="18"/>
          <w:szCs w:val="18"/>
        </w:rPr>
      </w:pPr>
    </w:p>
    <w:p w14:paraId="0557E90C" w14:textId="77777777" w:rsidR="00777046" w:rsidRDefault="00777046" w:rsidP="00777046">
      <w:pPr>
        <w:tabs>
          <w:tab w:val="left" w:pos="180"/>
          <w:tab w:val="left" w:pos="360"/>
        </w:tabs>
      </w:pPr>
      <w:r w:rsidRPr="00337233">
        <w:t>Current income is determined by the income received by all members of the household during the month prior to application.  But if this income was much higher or lower than usual, the expected income for this year (12 months starting from the month prior to application) should be used.  For example, self-employed people such as fishermen and farmers should use yearly income.</w:t>
      </w:r>
    </w:p>
    <w:p w14:paraId="18941BCF" w14:textId="77777777" w:rsidR="00777046" w:rsidRPr="00777046" w:rsidRDefault="00777046" w:rsidP="00777046">
      <w:pPr>
        <w:tabs>
          <w:tab w:val="left" w:pos="180"/>
          <w:tab w:val="left" w:pos="360"/>
        </w:tabs>
      </w:pPr>
    </w:p>
    <w:p w14:paraId="04FB9700" w14:textId="77777777" w:rsidR="00777046" w:rsidRPr="009B16E6" w:rsidRDefault="00777046" w:rsidP="00777046">
      <w:pPr>
        <w:rPr>
          <w:b/>
        </w:rPr>
      </w:pPr>
      <w:r>
        <w:rPr>
          <w:b/>
          <w:bCs/>
        </w:rPr>
        <w:t xml:space="preserve">Acronyms for Public </w:t>
      </w:r>
      <w:r w:rsidRPr="009B16E6">
        <w:rPr>
          <w:b/>
          <w:bCs/>
        </w:rPr>
        <w:t>Assistance:</w:t>
      </w:r>
    </w:p>
    <w:p w14:paraId="42DC9F13" w14:textId="77777777" w:rsidR="00777046" w:rsidRDefault="00777046" w:rsidP="00777046">
      <w:r>
        <w:t>TANF =</w:t>
      </w:r>
      <w:r w:rsidRPr="009B16E6">
        <w:t xml:space="preserve"> Temporary Assistance </w:t>
      </w:r>
      <w:r>
        <w:t xml:space="preserve">to Needy Families  </w:t>
      </w:r>
    </w:p>
    <w:p w14:paraId="24CF6359" w14:textId="77777777" w:rsidR="00777046" w:rsidRDefault="00777046" w:rsidP="00777046">
      <w:r>
        <w:rPr>
          <w:bCs/>
        </w:rPr>
        <w:t>SSI = Social Security Income</w:t>
      </w:r>
      <w:r w:rsidRPr="00777046">
        <w:t xml:space="preserve"> </w:t>
      </w:r>
    </w:p>
    <w:p w14:paraId="43231B68" w14:textId="77777777" w:rsidR="00777046" w:rsidRPr="009B16E6" w:rsidRDefault="00777046" w:rsidP="00777046">
      <w:r>
        <w:t>FDPIR</w:t>
      </w:r>
      <w:r w:rsidRPr="009B16E6">
        <w:t xml:space="preserve"> = </w:t>
      </w:r>
      <w:r>
        <w:t>Food Distribution Program on Indian Reservations</w:t>
      </w:r>
    </w:p>
    <w:p w14:paraId="34DF48F6" w14:textId="77777777" w:rsidR="00777046" w:rsidRDefault="00777046" w:rsidP="00777046">
      <w:pPr>
        <w:rPr>
          <w:bCs/>
        </w:rPr>
      </w:pPr>
      <w:r>
        <w:rPr>
          <w:bCs/>
        </w:rPr>
        <w:t>SNAP</w:t>
      </w:r>
      <w:r w:rsidRPr="009B16E6">
        <w:rPr>
          <w:bCs/>
        </w:rPr>
        <w:t xml:space="preserve"> = </w:t>
      </w:r>
      <w:r>
        <w:rPr>
          <w:bCs/>
        </w:rPr>
        <w:t xml:space="preserve">Supplemental Nutrition Assistance Program, </w:t>
      </w:r>
      <w:r w:rsidRPr="005C4D58">
        <w:rPr>
          <w:bCs/>
          <w:i/>
        </w:rPr>
        <w:t>formerly the Food Stamp Program</w:t>
      </w:r>
    </w:p>
    <w:p w14:paraId="74FED995" w14:textId="77777777" w:rsidR="00153701" w:rsidRPr="00684FB2" w:rsidRDefault="00777046" w:rsidP="00777046">
      <w:pPr>
        <w:rPr>
          <w:bCs/>
        </w:rPr>
      </w:pPr>
      <w:r>
        <w:rPr>
          <w:bCs/>
        </w:rPr>
        <w:t>ATAP = AK Temporary Assistance Program</w:t>
      </w:r>
    </w:p>
    <w:sectPr w:rsidR="00153701" w:rsidRPr="00684FB2" w:rsidSect="0077704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948CD" w14:textId="77777777" w:rsidR="00684FB2" w:rsidRDefault="00684FB2" w:rsidP="00684FB2">
      <w:r>
        <w:separator/>
      </w:r>
    </w:p>
  </w:endnote>
  <w:endnote w:type="continuationSeparator" w:id="0">
    <w:p w14:paraId="33DF4EFB" w14:textId="77777777" w:rsidR="00684FB2" w:rsidRDefault="00684FB2" w:rsidP="0068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F6060" w14:textId="77777777" w:rsidR="00684FB2" w:rsidRDefault="00684FB2" w:rsidP="00684FB2">
      <w:r>
        <w:separator/>
      </w:r>
    </w:p>
  </w:footnote>
  <w:footnote w:type="continuationSeparator" w:id="0">
    <w:p w14:paraId="3FDEA52F" w14:textId="77777777" w:rsidR="00684FB2" w:rsidRDefault="00684FB2" w:rsidP="00684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046"/>
    <w:rsid w:val="000022A2"/>
    <w:rsid w:val="00094D44"/>
    <w:rsid w:val="002655CC"/>
    <w:rsid w:val="002C5506"/>
    <w:rsid w:val="004079AA"/>
    <w:rsid w:val="004114C7"/>
    <w:rsid w:val="00420C30"/>
    <w:rsid w:val="004D4A18"/>
    <w:rsid w:val="00684FB2"/>
    <w:rsid w:val="00777046"/>
    <w:rsid w:val="00847561"/>
    <w:rsid w:val="0092391F"/>
    <w:rsid w:val="009D3F99"/>
    <w:rsid w:val="00A86161"/>
    <w:rsid w:val="00B04657"/>
    <w:rsid w:val="00B36E05"/>
    <w:rsid w:val="00C70B85"/>
    <w:rsid w:val="00DA7DD3"/>
    <w:rsid w:val="00E25E3C"/>
    <w:rsid w:val="00F333F8"/>
    <w:rsid w:val="00FD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6540EB"/>
  <w15:chartTrackingRefBased/>
  <w15:docId w15:val="{902FC0A5-663C-440C-80CA-D7A3439D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77046"/>
    <w:pPr>
      <w:keepNext/>
      <w:outlineLvl w:val="0"/>
    </w:pPr>
    <w:rPr>
      <w:b/>
      <w:bCs/>
      <w:sz w:val="28"/>
    </w:rPr>
  </w:style>
  <w:style w:type="paragraph" w:styleId="Heading2">
    <w:name w:val="heading 2"/>
    <w:basedOn w:val="Normal"/>
    <w:next w:val="Normal"/>
    <w:link w:val="Heading2Char"/>
    <w:qFormat/>
    <w:rsid w:val="00777046"/>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046"/>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777046"/>
    <w:rPr>
      <w:rFonts w:ascii="Times New Roman" w:eastAsia="Times New Roman" w:hAnsi="Times New Roman" w:cs="Times New Roman"/>
      <w:b/>
      <w:bCs/>
      <w:sz w:val="28"/>
      <w:szCs w:val="24"/>
    </w:rPr>
  </w:style>
  <w:style w:type="paragraph" w:customStyle="1" w:styleId="bodytextblack">
    <w:name w:val="bodytextblack"/>
    <w:basedOn w:val="Normal"/>
    <w:rsid w:val="00777046"/>
    <w:pPr>
      <w:spacing w:before="100" w:beforeAutospacing="1" w:after="100" w:afterAutospacing="1"/>
    </w:pPr>
    <w:rPr>
      <w:rFonts w:ascii="Verdana" w:hAnsi="Verdana"/>
      <w:color w:val="000000"/>
      <w:sz w:val="14"/>
      <w:szCs w:val="14"/>
    </w:rPr>
  </w:style>
  <w:style w:type="paragraph" w:styleId="Header">
    <w:name w:val="header"/>
    <w:basedOn w:val="Normal"/>
    <w:link w:val="HeaderChar"/>
    <w:uiPriority w:val="99"/>
    <w:unhideWhenUsed/>
    <w:rsid w:val="00684FB2"/>
    <w:pPr>
      <w:tabs>
        <w:tab w:val="center" w:pos="4680"/>
        <w:tab w:val="right" w:pos="9360"/>
      </w:tabs>
    </w:pPr>
  </w:style>
  <w:style w:type="character" w:customStyle="1" w:styleId="HeaderChar">
    <w:name w:val="Header Char"/>
    <w:basedOn w:val="DefaultParagraphFont"/>
    <w:link w:val="Header"/>
    <w:uiPriority w:val="99"/>
    <w:rsid w:val="00684F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4FB2"/>
    <w:pPr>
      <w:tabs>
        <w:tab w:val="center" w:pos="4680"/>
        <w:tab w:val="right" w:pos="9360"/>
      </w:tabs>
    </w:pPr>
  </w:style>
  <w:style w:type="character" w:customStyle="1" w:styleId="FooterChar">
    <w:name w:val="Footer Char"/>
    <w:basedOn w:val="DefaultParagraphFont"/>
    <w:link w:val="Footer"/>
    <w:uiPriority w:val="99"/>
    <w:rsid w:val="00684F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3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3F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Education &amp; Early Development</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Ann Marie (EED)</dc:creator>
  <cp:keywords/>
  <dc:description/>
  <cp:lastModifiedBy>Ann Martin</cp:lastModifiedBy>
  <cp:revision>2</cp:revision>
  <cp:lastPrinted>2019-06-04T00:08:00Z</cp:lastPrinted>
  <dcterms:created xsi:type="dcterms:W3CDTF">2020-04-16T23:17:00Z</dcterms:created>
  <dcterms:modified xsi:type="dcterms:W3CDTF">2020-04-16T23:17:00Z</dcterms:modified>
</cp:coreProperties>
</file>